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E889EA" w14:textId="0C49D503" w:rsidR="0003459E" w:rsidRPr="0003459E" w:rsidRDefault="00F45486" w:rsidP="0003459E">
      <w:pPr>
        <w:spacing w:after="0" w:line="240" w:lineRule="auto"/>
        <w:jc w:val="center"/>
        <w:rPr>
          <w:rFonts w:ascii="Cambria" w:hAnsi="Cambria" w:cs="Calibri"/>
          <w:b/>
          <w:bCs/>
          <w:sz w:val="28"/>
          <w:szCs w:val="28"/>
        </w:rPr>
      </w:pPr>
      <w:r>
        <w:rPr>
          <w:rFonts w:ascii="Cambria" w:hAnsi="Cambria" w:cs="Calibri"/>
          <w:b/>
          <w:bCs/>
          <w:sz w:val="28"/>
          <w:szCs w:val="28"/>
        </w:rPr>
        <w:t xml:space="preserve">Director of Technical </w:t>
      </w:r>
      <w:r w:rsidR="00D63641">
        <w:rPr>
          <w:rFonts w:ascii="Cambria" w:hAnsi="Cambria" w:cs="Calibri"/>
          <w:b/>
          <w:bCs/>
          <w:sz w:val="28"/>
          <w:szCs w:val="28"/>
        </w:rPr>
        <w:t>Arts</w:t>
      </w:r>
    </w:p>
    <w:p w14:paraId="0BF03438" w14:textId="77777777" w:rsidR="0003459E" w:rsidRPr="0003459E" w:rsidRDefault="0003459E" w:rsidP="0003459E">
      <w:pPr>
        <w:spacing w:after="0" w:line="240" w:lineRule="auto"/>
        <w:rPr>
          <w:rFonts w:ascii="Cambria" w:hAnsi="Cambria" w:cs="Calibri"/>
        </w:rPr>
      </w:pPr>
    </w:p>
    <w:p w14:paraId="227EDCC4" w14:textId="64AFDA10" w:rsidR="0003459E" w:rsidRPr="0003459E" w:rsidRDefault="0003459E" w:rsidP="0003459E">
      <w:pPr>
        <w:spacing w:after="0" w:line="240" w:lineRule="auto"/>
        <w:rPr>
          <w:rFonts w:ascii="Cambria" w:hAnsi="Cambria" w:cs="Calibri"/>
        </w:rPr>
      </w:pPr>
      <w:r w:rsidRPr="007612E9">
        <w:rPr>
          <w:rFonts w:ascii="Cambria" w:hAnsi="Cambria" w:cs="Calibri"/>
          <w:b/>
          <w:bCs/>
        </w:rPr>
        <w:t>Position Scope:</w:t>
      </w:r>
      <w:r w:rsidRPr="0003459E">
        <w:rPr>
          <w:rFonts w:ascii="Cambria" w:hAnsi="Cambria" w:cs="Calibri"/>
        </w:rPr>
        <w:t xml:space="preserve"> </w:t>
      </w:r>
      <w:r w:rsidR="00F45486">
        <w:rPr>
          <w:rFonts w:ascii="Cambria" w:hAnsi="Cambria" w:cs="Calibri"/>
        </w:rPr>
        <w:t>Full</w:t>
      </w:r>
      <w:r w:rsidRPr="0003459E">
        <w:rPr>
          <w:rFonts w:ascii="Cambria" w:hAnsi="Cambria" w:cs="Calibri"/>
        </w:rPr>
        <w:t>-time</w:t>
      </w:r>
      <w:r w:rsidR="006009DF">
        <w:rPr>
          <w:rFonts w:ascii="Cambria" w:hAnsi="Cambria" w:cs="Calibri"/>
        </w:rPr>
        <w:t>, Sunday - Thursday</w:t>
      </w:r>
    </w:p>
    <w:p w14:paraId="37D3C99D" w14:textId="130C8D97" w:rsidR="0003459E" w:rsidRDefault="0003459E" w:rsidP="0003459E">
      <w:pPr>
        <w:spacing w:after="0" w:line="240" w:lineRule="auto"/>
        <w:rPr>
          <w:rFonts w:ascii="Cambria" w:hAnsi="Cambria" w:cs="Calibri"/>
        </w:rPr>
      </w:pPr>
      <w:r w:rsidRPr="007612E9">
        <w:rPr>
          <w:rFonts w:ascii="Cambria" w:hAnsi="Cambria" w:cs="Calibri"/>
          <w:b/>
          <w:bCs/>
        </w:rPr>
        <w:t>Position Status:</w:t>
      </w:r>
      <w:r w:rsidRPr="0003459E">
        <w:rPr>
          <w:rFonts w:ascii="Cambria" w:hAnsi="Cambria" w:cs="Calibri"/>
        </w:rPr>
        <w:t xml:space="preserve"> </w:t>
      </w:r>
      <w:r w:rsidR="00F45486">
        <w:rPr>
          <w:rFonts w:ascii="Cambria" w:hAnsi="Cambria" w:cs="Calibri"/>
        </w:rPr>
        <w:t>E</w:t>
      </w:r>
      <w:r w:rsidRPr="0003459E">
        <w:rPr>
          <w:rFonts w:ascii="Cambria" w:hAnsi="Cambria" w:cs="Calibri"/>
        </w:rPr>
        <w:t>xempt</w:t>
      </w:r>
    </w:p>
    <w:p w14:paraId="3EE4F91C" w14:textId="09A02241" w:rsidR="006009DF" w:rsidRPr="0003459E" w:rsidRDefault="006009DF" w:rsidP="0003459E">
      <w:pPr>
        <w:spacing w:after="0" w:line="240" w:lineRule="auto"/>
        <w:rPr>
          <w:rFonts w:ascii="Cambria" w:hAnsi="Cambria" w:cs="Calibri"/>
        </w:rPr>
      </w:pPr>
      <w:r w:rsidRPr="00BE2170">
        <w:rPr>
          <w:rFonts w:ascii="Cambria" w:hAnsi="Cambria" w:cs="Calibri"/>
          <w:b/>
          <w:bCs/>
        </w:rPr>
        <w:t>Salary Range:</w:t>
      </w:r>
      <w:r>
        <w:rPr>
          <w:rFonts w:ascii="Cambria" w:hAnsi="Cambria" w:cs="Calibri"/>
        </w:rPr>
        <w:t xml:space="preserve"> </w:t>
      </w:r>
      <w:r w:rsidR="00737615">
        <w:rPr>
          <w:rFonts w:ascii="Cambria" w:hAnsi="Cambria" w:cs="Calibri"/>
        </w:rPr>
        <w:t>$</w:t>
      </w:r>
      <w:r w:rsidR="00A01EA1">
        <w:rPr>
          <w:rFonts w:ascii="Cambria" w:hAnsi="Cambria" w:cs="Calibri"/>
        </w:rPr>
        <w:t>60,5</w:t>
      </w:r>
      <w:r w:rsidR="00052B0A">
        <w:rPr>
          <w:rFonts w:ascii="Cambria" w:hAnsi="Cambria" w:cs="Calibri"/>
        </w:rPr>
        <w:t>50</w:t>
      </w:r>
      <w:r w:rsidR="00A01EA1">
        <w:rPr>
          <w:rFonts w:ascii="Cambria" w:hAnsi="Cambria" w:cs="Calibri"/>
        </w:rPr>
        <w:t xml:space="preserve"> - $</w:t>
      </w:r>
      <w:r w:rsidR="00052B0A">
        <w:rPr>
          <w:rFonts w:ascii="Cambria" w:hAnsi="Cambria" w:cs="Calibri"/>
        </w:rPr>
        <w:t>80,000</w:t>
      </w:r>
    </w:p>
    <w:p w14:paraId="4F2D70A5" w14:textId="4F210E91" w:rsidR="0003459E" w:rsidRPr="0003459E" w:rsidRDefault="0003459E" w:rsidP="0003459E">
      <w:pPr>
        <w:spacing w:after="0" w:line="240" w:lineRule="auto"/>
        <w:rPr>
          <w:rFonts w:ascii="Cambria" w:hAnsi="Cambria" w:cs="Calibri"/>
        </w:rPr>
      </w:pPr>
      <w:r w:rsidRPr="007612E9">
        <w:rPr>
          <w:rFonts w:ascii="Cambria" w:hAnsi="Cambria" w:cs="Calibri"/>
          <w:b/>
          <w:bCs/>
        </w:rPr>
        <w:t xml:space="preserve">Reports to: </w:t>
      </w:r>
      <w:r w:rsidR="00F45486">
        <w:rPr>
          <w:rFonts w:ascii="Cambria" w:hAnsi="Cambria" w:cs="Calibri"/>
        </w:rPr>
        <w:t>Executive Pastor</w:t>
      </w:r>
    </w:p>
    <w:p w14:paraId="464C148A" w14:textId="70E6E89D" w:rsidR="0003459E" w:rsidRPr="0003459E" w:rsidRDefault="0003459E" w:rsidP="0003459E">
      <w:pPr>
        <w:spacing w:after="0" w:line="240" w:lineRule="auto"/>
        <w:rPr>
          <w:rFonts w:ascii="Cambria" w:hAnsi="Cambria" w:cs="Calibri"/>
        </w:rPr>
      </w:pPr>
      <w:r w:rsidRPr="007612E9">
        <w:rPr>
          <w:rFonts w:ascii="Cambria" w:hAnsi="Cambria" w:cs="Calibri"/>
          <w:b/>
          <w:bCs/>
        </w:rPr>
        <w:t>Department:</w:t>
      </w:r>
      <w:r w:rsidRPr="0003459E">
        <w:rPr>
          <w:rFonts w:ascii="Cambria" w:hAnsi="Cambria" w:cs="Calibri"/>
        </w:rPr>
        <w:t xml:space="preserve"> </w:t>
      </w:r>
      <w:r w:rsidR="00F45486">
        <w:rPr>
          <w:rFonts w:ascii="Cambria" w:hAnsi="Cambria" w:cs="Calibri"/>
        </w:rPr>
        <w:t>Technical Arts</w:t>
      </w:r>
    </w:p>
    <w:p w14:paraId="443CDA05" w14:textId="77777777" w:rsidR="0003459E" w:rsidRPr="0003459E" w:rsidRDefault="0003459E" w:rsidP="0003459E">
      <w:pPr>
        <w:spacing w:after="0" w:line="240" w:lineRule="auto"/>
        <w:rPr>
          <w:rFonts w:ascii="Cambria" w:hAnsi="Cambria" w:cs="Calibri"/>
        </w:rPr>
      </w:pPr>
    </w:p>
    <w:tbl>
      <w:tblPr>
        <w:tblStyle w:val="TableGrid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9895"/>
      </w:tblGrid>
      <w:tr w:rsidR="0003459E" w:rsidRPr="0003459E" w14:paraId="4572CD18" w14:textId="77777777" w:rsidTr="00A04271">
        <w:tc>
          <w:tcPr>
            <w:tcW w:w="9895" w:type="dxa"/>
            <w:shd w:val="clear" w:color="auto" w:fill="D9D9D9" w:themeFill="background1" w:themeFillShade="D9"/>
          </w:tcPr>
          <w:p w14:paraId="6FB9C977" w14:textId="5CCD6950" w:rsidR="0003459E" w:rsidRPr="0003459E" w:rsidRDefault="00EB710D" w:rsidP="0003459E">
            <w:pPr>
              <w:rPr>
                <w:rFonts w:ascii="Cambria" w:hAnsi="Cambria" w:cs="Calibri"/>
                <w:b/>
                <w:bCs/>
              </w:rPr>
            </w:pPr>
            <w:r>
              <w:rPr>
                <w:rFonts w:ascii="Cambria" w:hAnsi="Cambria" w:cs="Calibri"/>
                <w:b/>
                <w:bCs/>
              </w:rPr>
              <w:t>Eastview</w:t>
            </w:r>
            <w:r w:rsidR="0003459E" w:rsidRPr="0003459E">
              <w:rPr>
                <w:rFonts w:ascii="Cambria" w:hAnsi="Cambria" w:cs="Calibri"/>
                <w:b/>
                <w:bCs/>
              </w:rPr>
              <w:t xml:space="preserve"> Vision</w:t>
            </w:r>
          </w:p>
        </w:tc>
      </w:tr>
    </w:tbl>
    <w:p w14:paraId="52948473" w14:textId="2538388A" w:rsidR="0003459E" w:rsidRPr="0003459E" w:rsidRDefault="00EB710D" w:rsidP="0003459E">
      <w:pPr>
        <w:spacing w:after="0" w:line="240" w:lineRule="auto"/>
        <w:rPr>
          <w:rFonts w:ascii="Cambria" w:hAnsi="Cambria" w:cs="Calibri"/>
        </w:rPr>
      </w:pPr>
      <w:r w:rsidRPr="00EB710D">
        <w:rPr>
          <w:rFonts w:ascii="Cambria" w:hAnsi="Cambria" w:cs="Calibri"/>
        </w:rPr>
        <w:t>Loving + life-giving people bringing hope + healing in Jesus</w:t>
      </w:r>
      <w:r w:rsidR="0003459E" w:rsidRPr="0003459E">
        <w:rPr>
          <w:rFonts w:ascii="Cambria" w:hAnsi="Cambria" w:cs="Calibri"/>
        </w:rPr>
        <w:t>.</w:t>
      </w:r>
    </w:p>
    <w:p w14:paraId="42F7B2D6" w14:textId="77777777" w:rsidR="0003459E" w:rsidRPr="0003459E" w:rsidRDefault="0003459E" w:rsidP="0003459E">
      <w:pPr>
        <w:spacing w:after="0" w:line="240" w:lineRule="auto"/>
        <w:rPr>
          <w:rFonts w:ascii="Cambria" w:hAnsi="Cambria" w:cs="Calibri"/>
        </w:rPr>
      </w:pPr>
    </w:p>
    <w:tbl>
      <w:tblPr>
        <w:tblStyle w:val="TableGrid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9895"/>
      </w:tblGrid>
      <w:tr w:rsidR="0003459E" w:rsidRPr="0003459E" w14:paraId="64865A75" w14:textId="77777777" w:rsidTr="00A04271">
        <w:tc>
          <w:tcPr>
            <w:tcW w:w="9895" w:type="dxa"/>
            <w:shd w:val="clear" w:color="auto" w:fill="D9D9D9" w:themeFill="background1" w:themeFillShade="D9"/>
          </w:tcPr>
          <w:p w14:paraId="33948A31" w14:textId="61982EF4" w:rsidR="0003459E" w:rsidRPr="0003459E" w:rsidRDefault="0003459E" w:rsidP="00C57C91">
            <w:pPr>
              <w:rPr>
                <w:rFonts w:ascii="Cambria" w:hAnsi="Cambria" w:cs="Calibri"/>
                <w:b/>
                <w:bCs/>
              </w:rPr>
            </w:pPr>
            <w:r w:rsidRPr="0003459E">
              <w:rPr>
                <w:rFonts w:ascii="Cambria" w:hAnsi="Cambria" w:cs="Calibri"/>
                <w:b/>
                <w:bCs/>
              </w:rPr>
              <w:t>Ministry Responsibilities</w:t>
            </w:r>
          </w:p>
        </w:tc>
      </w:tr>
    </w:tbl>
    <w:p w14:paraId="1D7D7F5B" w14:textId="5705E0B0" w:rsidR="0003459E" w:rsidRDefault="00E54E39" w:rsidP="0003459E">
      <w:pPr>
        <w:rPr>
          <w:rFonts w:ascii="Cambria" w:hAnsi="Cambria"/>
        </w:rPr>
      </w:pPr>
      <w:r>
        <w:rPr>
          <w:rFonts w:ascii="Cambria" w:hAnsi="Cambria"/>
        </w:rPr>
        <w:t xml:space="preserve">The Director of Technical </w:t>
      </w:r>
      <w:r w:rsidR="004D27BD">
        <w:rPr>
          <w:rFonts w:ascii="Cambria" w:hAnsi="Cambria"/>
        </w:rPr>
        <w:t>Arts</w:t>
      </w:r>
      <w:r>
        <w:rPr>
          <w:rFonts w:ascii="Cambria" w:hAnsi="Cambria"/>
        </w:rPr>
        <w:t xml:space="preserve"> will provide leadership and oversight to the Technical Arts staff, ministry partners, and volunteers.  </w:t>
      </w:r>
      <w:r w:rsidR="00FF6345">
        <w:rPr>
          <w:rFonts w:ascii="Cambria" w:hAnsi="Cambria"/>
        </w:rPr>
        <w:t xml:space="preserve">This position </w:t>
      </w:r>
      <w:r w:rsidR="00192E05">
        <w:rPr>
          <w:rFonts w:ascii="Cambria" w:hAnsi="Cambria"/>
        </w:rPr>
        <w:t>includes leadership and oversight for both broadcast and live production of weekend services, campus AVL development, and production support for certain ongoing ministry events</w:t>
      </w:r>
      <w:r w:rsidR="00FF6345">
        <w:rPr>
          <w:rFonts w:ascii="Cambria" w:hAnsi="Cambria"/>
        </w:rPr>
        <w:t>.</w:t>
      </w:r>
    </w:p>
    <w:tbl>
      <w:tblPr>
        <w:tblStyle w:val="TableGrid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9895"/>
      </w:tblGrid>
      <w:tr w:rsidR="00660934" w:rsidRPr="0003459E" w14:paraId="522D4381" w14:textId="77777777" w:rsidTr="00A04271">
        <w:tc>
          <w:tcPr>
            <w:tcW w:w="9895" w:type="dxa"/>
            <w:shd w:val="clear" w:color="auto" w:fill="D9D9D9" w:themeFill="background1" w:themeFillShade="D9"/>
          </w:tcPr>
          <w:p w14:paraId="6ECD39BF" w14:textId="50DB9805" w:rsidR="00660934" w:rsidRPr="0003459E" w:rsidRDefault="00660934" w:rsidP="00C72B56">
            <w:pPr>
              <w:rPr>
                <w:rFonts w:ascii="Cambria" w:hAnsi="Cambria" w:cs="Calibri"/>
                <w:b/>
                <w:bCs/>
              </w:rPr>
            </w:pPr>
            <w:r>
              <w:rPr>
                <w:rFonts w:ascii="Cambria" w:hAnsi="Cambria" w:cs="Calibri"/>
                <w:b/>
                <w:bCs/>
              </w:rPr>
              <w:t>Essential Duties</w:t>
            </w:r>
          </w:p>
        </w:tc>
      </w:tr>
    </w:tbl>
    <w:p w14:paraId="5F87D4D8" w14:textId="71973D25" w:rsidR="00660934" w:rsidRPr="00BD109C" w:rsidRDefault="00660934" w:rsidP="00660934">
      <w:pPr>
        <w:pStyle w:val="ListParagraph"/>
        <w:numPr>
          <w:ilvl w:val="0"/>
          <w:numId w:val="1"/>
        </w:numPr>
        <w:rPr>
          <w:rFonts w:ascii="Cambria" w:hAnsi="Cambria" w:cs="Calibri"/>
        </w:rPr>
      </w:pPr>
      <w:r>
        <w:rPr>
          <w:rFonts w:ascii="Cambria" w:hAnsi="Cambria"/>
        </w:rPr>
        <w:t>Develop a Tech</w:t>
      </w:r>
      <w:r w:rsidR="00DD06CB">
        <w:rPr>
          <w:rFonts w:ascii="Cambria" w:hAnsi="Cambria"/>
        </w:rPr>
        <w:t>/Production</w:t>
      </w:r>
      <w:r>
        <w:rPr>
          <w:rFonts w:ascii="Cambria" w:hAnsi="Cambria"/>
        </w:rPr>
        <w:t xml:space="preserve"> strategic plan and budget that aligns with the mission, vision, and values of Eastview</w:t>
      </w:r>
    </w:p>
    <w:p w14:paraId="78FD59C0" w14:textId="629F51E8" w:rsidR="00660934" w:rsidRPr="00BD109C" w:rsidRDefault="00660934" w:rsidP="00660934">
      <w:pPr>
        <w:pStyle w:val="ListParagraph"/>
        <w:numPr>
          <w:ilvl w:val="0"/>
          <w:numId w:val="1"/>
        </w:numPr>
        <w:rPr>
          <w:rFonts w:ascii="Cambria" w:hAnsi="Cambria" w:cs="Calibri"/>
        </w:rPr>
      </w:pPr>
      <w:r>
        <w:rPr>
          <w:rFonts w:ascii="Cambria" w:hAnsi="Cambria"/>
        </w:rPr>
        <w:t xml:space="preserve">Develop production strategies </w:t>
      </w:r>
      <w:r w:rsidR="00DD06CB">
        <w:rPr>
          <w:rFonts w:ascii="Cambria" w:hAnsi="Cambria"/>
        </w:rPr>
        <w:t>aligning</w:t>
      </w:r>
      <w:r>
        <w:rPr>
          <w:rFonts w:ascii="Cambria" w:hAnsi="Cambria"/>
        </w:rPr>
        <w:t xml:space="preserve"> with the vision for weekend </w:t>
      </w:r>
      <w:r w:rsidR="00C81D28">
        <w:rPr>
          <w:rFonts w:ascii="Cambria" w:hAnsi="Cambria"/>
        </w:rPr>
        <w:t>services</w:t>
      </w:r>
    </w:p>
    <w:p w14:paraId="2A69218C" w14:textId="28DD4752" w:rsidR="00660934" w:rsidRDefault="00660934" w:rsidP="00660934">
      <w:pPr>
        <w:pStyle w:val="ListParagraph"/>
        <w:numPr>
          <w:ilvl w:val="0"/>
          <w:numId w:val="1"/>
        </w:numPr>
        <w:rPr>
          <w:rFonts w:ascii="Cambria" w:hAnsi="Cambria" w:cs="Calibri"/>
        </w:rPr>
      </w:pPr>
      <w:r>
        <w:rPr>
          <w:rFonts w:ascii="Cambria" w:hAnsi="Cambria" w:cs="Calibri"/>
        </w:rPr>
        <w:t xml:space="preserve">Serve as a resource and collaborator for various Normal Campus </w:t>
      </w:r>
      <w:r w:rsidR="00540FF4">
        <w:rPr>
          <w:rFonts w:ascii="Cambria" w:hAnsi="Cambria" w:cs="Calibri"/>
        </w:rPr>
        <w:t xml:space="preserve">ministries </w:t>
      </w:r>
      <w:r>
        <w:rPr>
          <w:rFonts w:ascii="Cambria" w:hAnsi="Cambria" w:cs="Calibri"/>
        </w:rPr>
        <w:t>regard</w:t>
      </w:r>
      <w:r w:rsidR="00540FF4">
        <w:rPr>
          <w:rFonts w:ascii="Cambria" w:hAnsi="Cambria" w:cs="Calibri"/>
        </w:rPr>
        <w:t>ing</w:t>
      </w:r>
      <w:r>
        <w:rPr>
          <w:rFonts w:ascii="Cambria" w:hAnsi="Cambria" w:cs="Calibri"/>
        </w:rPr>
        <w:t xml:space="preserve"> their technical needs</w:t>
      </w:r>
    </w:p>
    <w:p w14:paraId="626B6D13" w14:textId="178272CD" w:rsidR="00660934" w:rsidRPr="00B37B29" w:rsidRDefault="00660934" w:rsidP="00660934">
      <w:pPr>
        <w:pStyle w:val="ListParagraph"/>
        <w:numPr>
          <w:ilvl w:val="0"/>
          <w:numId w:val="1"/>
        </w:numPr>
        <w:rPr>
          <w:rFonts w:ascii="Cambria" w:hAnsi="Cambria" w:cs="Calibri"/>
        </w:rPr>
      </w:pPr>
      <w:r>
        <w:rPr>
          <w:rFonts w:ascii="Cambria" w:hAnsi="Cambria"/>
        </w:rPr>
        <w:t>Provide intentional training and development opportunities to staff, ministry partners, and volunteers</w:t>
      </w:r>
    </w:p>
    <w:p w14:paraId="4E4468D0" w14:textId="24CBAD1A" w:rsidR="00660934" w:rsidRDefault="00660934" w:rsidP="00660934">
      <w:pPr>
        <w:pStyle w:val="ListParagraph"/>
        <w:numPr>
          <w:ilvl w:val="0"/>
          <w:numId w:val="1"/>
        </w:numPr>
        <w:rPr>
          <w:rFonts w:ascii="Cambria" w:hAnsi="Cambria" w:cs="Calibri"/>
        </w:rPr>
      </w:pPr>
      <w:r>
        <w:rPr>
          <w:rFonts w:ascii="Cambria" w:hAnsi="Cambria" w:cs="Calibri"/>
        </w:rPr>
        <w:t xml:space="preserve">Lead regular team meetings and individual one-on-one’s with </w:t>
      </w:r>
      <w:r w:rsidR="00540FF4">
        <w:rPr>
          <w:rFonts w:ascii="Cambria" w:hAnsi="Cambria" w:cs="Calibri"/>
        </w:rPr>
        <w:t>direct reports</w:t>
      </w:r>
    </w:p>
    <w:p w14:paraId="6F9C8371" w14:textId="294AB973" w:rsidR="00660934" w:rsidRDefault="00660934" w:rsidP="00660934">
      <w:pPr>
        <w:pStyle w:val="ListParagraph"/>
        <w:numPr>
          <w:ilvl w:val="0"/>
          <w:numId w:val="1"/>
        </w:numPr>
        <w:rPr>
          <w:rFonts w:ascii="Cambria" w:hAnsi="Cambria" w:cs="Calibri"/>
        </w:rPr>
      </w:pPr>
      <w:r>
        <w:rPr>
          <w:rFonts w:ascii="Cambria" w:hAnsi="Cambria" w:cs="Calibri"/>
        </w:rPr>
        <w:t xml:space="preserve">Lead </w:t>
      </w:r>
      <w:r w:rsidR="00540FF4">
        <w:rPr>
          <w:rFonts w:ascii="Cambria" w:hAnsi="Cambria" w:cs="Calibri"/>
        </w:rPr>
        <w:t>production of Sunday</w:t>
      </w:r>
      <w:r>
        <w:rPr>
          <w:rFonts w:ascii="Cambria" w:hAnsi="Cambria" w:cs="Calibri"/>
        </w:rPr>
        <w:t xml:space="preserve"> services and Tier 1 events</w:t>
      </w:r>
    </w:p>
    <w:p w14:paraId="231560E4" w14:textId="7E2F215D" w:rsidR="00660934" w:rsidRDefault="00540FF4" w:rsidP="00660934">
      <w:pPr>
        <w:pStyle w:val="ListParagraph"/>
        <w:numPr>
          <w:ilvl w:val="0"/>
          <w:numId w:val="1"/>
        </w:numPr>
        <w:rPr>
          <w:rFonts w:ascii="Cambria" w:hAnsi="Cambria" w:cs="Calibri"/>
        </w:rPr>
      </w:pPr>
      <w:r>
        <w:rPr>
          <w:rFonts w:ascii="Cambria" w:hAnsi="Cambria" w:cs="Calibri"/>
        </w:rPr>
        <w:t>C</w:t>
      </w:r>
      <w:r w:rsidR="00660934">
        <w:rPr>
          <w:rFonts w:ascii="Cambria" w:hAnsi="Cambria" w:cs="Calibri"/>
        </w:rPr>
        <w:t>omply with current and/or updated Sunday work requirements outlined in the Staff Handbook</w:t>
      </w:r>
    </w:p>
    <w:p w14:paraId="09F8A66D" w14:textId="0632D4A3" w:rsidR="00660934" w:rsidRDefault="00660934" w:rsidP="00660934">
      <w:pPr>
        <w:pStyle w:val="ListParagraph"/>
        <w:numPr>
          <w:ilvl w:val="0"/>
          <w:numId w:val="1"/>
        </w:numPr>
        <w:rPr>
          <w:rFonts w:ascii="Cambria" w:hAnsi="Cambria" w:cs="Calibri"/>
        </w:rPr>
      </w:pPr>
      <w:r>
        <w:rPr>
          <w:rFonts w:ascii="Cambria" w:hAnsi="Cambria" w:cs="Calibri"/>
        </w:rPr>
        <w:t>Help craft a sustainable vision for empowering technical and creative innovation given the team size</w:t>
      </w:r>
    </w:p>
    <w:p w14:paraId="0BD17170" w14:textId="4E1FF120" w:rsidR="002043CB" w:rsidRPr="007612E9" w:rsidRDefault="002043CB" w:rsidP="002043CB">
      <w:pPr>
        <w:pStyle w:val="ListParagraph"/>
        <w:numPr>
          <w:ilvl w:val="0"/>
          <w:numId w:val="1"/>
        </w:numPr>
        <w:rPr>
          <w:rFonts w:ascii="Cambria" w:hAnsi="Cambria" w:cs="Calibri"/>
        </w:rPr>
      </w:pPr>
      <w:r>
        <w:rPr>
          <w:rFonts w:ascii="Cambria" w:hAnsi="Cambria"/>
        </w:rPr>
        <w:t>Provide project management, oversight of technical execution of services and events, and delegation of team</w:t>
      </w:r>
    </w:p>
    <w:p w14:paraId="09AEA3E0" w14:textId="7CF99DD7" w:rsidR="002043CB" w:rsidRPr="002043CB" w:rsidRDefault="002043CB" w:rsidP="002043CB">
      <w:pPr>
        <w:pStyle w:val="ListParagraph"/>
        <w:numPr>
          <w:ilvl w:val="0"/>
          <w:numId w:val="1"/>
        </w:numPr>
        <w:rPr>
          <w:rFonts w:ascii="Cambria" w:hAnsi="Cambria" w:cs="Calibri"/>
        </w:rPr>
      </w:pPr>
      <w:r>
        <w:rPr>
          <w:rFonts w:ascii="Cambria" w:hAnsi="Cambria"/>
        </w:rPr>
        <w:t>Participate in relevant meetings and creative planning</w:t>
      </w:r>
    </w:p>
    <w:p w14:paraId="712A2B77" w14:textId="1DB0A9EE" w:rsidR="002043CB" w:rsidRPr="00B33989" w:rsidRDefault="002043CB" w:rsidP="002043CB">
      <w:pPr>
        <w:pStyle w:val="ListParagraph"/>
        <w:numPr>
          <w:ilvl w:val="0"/>
          <w:numId w:val="1"/>
        </w:numPr>
        <w:rPr>
          <w:rFonts w:ascii="Cambria" w:hAnsi="Cambria" w:cs="Calibri"/>
        </w:rPr>
      </w:pPr>
      <w:r>
        <w:rPr>
          <w:rFonts w:ascii="Cambria" w:hAnsi="Cambria"/>
        </w:rPr>
        <w:t>Shepherd Technical Ministry staff, ministry partners, and volunteers</w:t>
      </w:r>
    </w:p>
    <w:p w14:paraId="79D25F60" w14:textId="1D73D200" w:rsidR="002043CB" w:rsidRDefault="002043CB" w:rsidP="002043CB">
      <w:pPr>
        <w:pStyle w:val="ListParagraph"/>
        <w:numPr>
          <w:ilvl w:val="0"/>
          <w:numId w:val="1"/>
        </w:numPr>
        <w:rPr>
          <w:rFonts w:ascii="Cambria" w:hAnsi="Cambria" w:cs="Calibri"/>
        </w:rPr>
      </w:pPr>
      <w:r>
        <w:rPr>
          <w:rFonts w:ascii="Cambria" w:hAnsi="Cambria" w:cs="Calibri"/>
        </w:rPr>
        <w:t>Actively participate in staff spiritual growth opportunities</w:t>
      </w:r>
    </w:p>
    <w:p w14:paraId="0ADA3B86" w14:textId="22FCEF56" w:rsidR="002043CB" w:rsidRDefault="002043CB" w:rsidP="002043CB">
      <w:pPr>
        <w:pStyle w:val="ListParagraph"/>
        <w:numPr>
          <w:ilvl w:val="0"/>
          <w:numId w:val="1"/>
        </w:numPr>
        <w:rPr>
          <w:rFonts w:ascii="Cambria" w:hAnsi="Cambria" w:cs="Calibri"/>
        </w:rPr>
      </w:pPr>
      <w:r w:rsidRPr="007612E9">
        <w:rPr>
          <w:rFonts w:ascii="Cambria" w:hAnsi="Cambria"/>
        </w:rPr>
        <w:t>Other duties as assigned</w:t>
      </w:r>
    </w:p>
    <w:tbl>
      <w:tblPr>
        <w:tblStyle w:val="TableGrid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9895"/>
      </w:tblGrid>
      <w:tr w:rsidR="00B33989" w:rsidRPr="0003459E" w14:paraId="161FD883" w14:textId="77777777" w:rsidTr="006E6773">
        <w:tc>
          <w:tcPr>
            <w:tcW w:w="9895" w:type="dxa"/>
            <w:shd w:val="clear" w:color="auto" w:fill="D9D9D9" w:themeFill="background1" w:themeFillShade="D9"/>
          </w:tcPr>
          <w:p w14:paraId="0D5BCEF9" w14:textId="6A056A47" w:rsidR="00B33989" w:rsidRPr="0003459E" w:rsidRDefault="00B33989" w:rsidP="00E35F27">
            <w:pPr>
              <w:rPr>
                <w:rFonts w:ascii="Cambria" w:hAnsi="Cambria" w:cs="Calibri"/>
                <w:b/>
                <w:bCs/>
              </w:rPr>
            </w:pPr>
            <w:r>
              <w:rPr>
                <w:rFonts w:ascii="Cambria" w:hAnsi="Cambria" w:cs="Calibri"/>
                <w:b/>
                <w:bCs/>
              </w:rPr>
              <w:lastRenderedPageBreak/>
              <w:t>Supervisory Responsibility</w:t>
            </w:r>
          </w:p>
        </w:tc>
      </w:tr>
    </w:tbl>
    <w:p w14:paraId="6E4300B0" w14:textId="44CFC176" w:rsidR="00B33989" w:rsidRPr="00D44722" w:rsidRDefault="00D44722" w:rsidP="007612E9">
      <w:pPr>
        <w:pStyle w:val="ListParagraph"/>
        <w:numPr>
          <w:ilvl w:val="0"/>
          <w:numId w:val="5"/>
        </w:numPr>
        <w:spacing w:after="0" w:line="240" w:lineRule="auto"/>
        <w:rPr>
          <w:rFonts w:ascii="Cambria" w:hAnsi="Cambria" w:cs="Calibri"/>
        </w:rPr>
      </w:pPr>
      <w:r w:rsidRPr="00D44722">
        <w:rPr>
          <w:rFonts w:ascii="Cambria" w:hAnsi="Cambria" w:cs="Calibri"/>
        </w:rPr>
        <w:t>Staff, ministry partners, and volunteers</w:t>
      </w:r>
    </w:p>
    <w:p w14:paraId="578935DD" w14:textId="77777777" w:rsidR="00B33989" w:rsidRPr="0003459E" w:rsidRDefault="00B33989" w:rsidP="007612E9">
      <w:pPr>
        <w:spacing w:after="0" w:line="240" w:lineRule="auto"/>
        <w:rPr>
          <w:rFonts w:ascii="Cambria" w:hAnsi="Cambria" w:cs="Calibri"/>
        </w:rPr>
      </w:pPr>
    </w:p>
    <w:tbl>
      <w:tblPr>
        <w:tblStyle w:val="TableGrid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9895"/>
      </w:tblGrid>
      <w:tr w:rsidR="007612E9" w:rsidRPr="0003459E" w14:paraId="0C4FAE4A" w14:textId="77777777" w:rsidTr="006E6773">
        <w:tc>
          <w:tcPr>
            <w:tcW w:w="9895" w:type="dxa"/>
            <w:shd w:val="clear" w:color="auto" w:fill="D9D9D9" w:themeFill="background1" w:themeFillShade="D9"/>
          </w:tcPr>
          <w:p w14:paraId="35189D1A" w14:textId="2C69B9BA" w:rsidR="007612E9" w:rsidRPr="0003459E" w:rsidRDefault="007612E9" w:rsidP="00C57C91">
            <w:pPr>
              <w:rPr>
                <w:rFonts w:ascii="Cambria" w:hAnsi="Cambria" w:cs="Calibri"/>
                <w:b/>
                <w:bCs/>
              </w:rPr>
            </w:pPr>
            <w:r>
              <w:rPr>
                <w:rFonts w:ascii="Cambria" w:hAnsi="Cambria" w:cs="Calibri"/>
                <w:b/>
                <w:bCs/>
              </w:rPr>
              <w:t>Required Core Competencies</w:t>
            </w:r>
          </w:p>
        </w:tc>
      </w:tr>
    </w:tbl>
    <w:p w14:paraId="3269D9AA" w14:textId="7D771348" w:rsidR="007612E9" w:rsidRDefault="00D44722" w:rsidP="007612E9">
      <w:pPr>
        <w:pStyle w:val="ListParagraph"/>
        <w:numPr>
          <w:ilvl w:val="0"/>
          <w:numId w:val="5"/>
        </w:numPr>
        <w:spacing w:after="0" w:line="240" w:lineRule="auto"/>
        <w:rPr>
          <w:rFonts w:ascii="Cambria" w:hAnsi="Cambria" w:cs="Calibri"/>
        </w:rPr>
      </w:pPr>
      <w:r>
        <w:rPr>
          <w:rFonts w:ascii="Cambria" w:hAnsi="Cambria" w:cs="Calibri"/>
          <w:i/>
          <w:iCs/>
        </w:rPr>
        <w:t>Conflict Management</w:t>
      </w:r>
      <w:r w:rsidR="007612E9" w:rsidRPr="007612E9">
        <w:rPr>
          <w:rFonts w:ascii="Cambria" w:hAnsi="Cambria" w:cs="Calibri"/>
        </w:rPr>
        <w:t xml:space="preserve"> </w:t>
      </w:r>
      <w:r w:rsidR="007612E9">
        <w:rPr>
          <w:rFonts w:ascii="Cambria" w:hAnsi="Cambria" w:cs="Calibri"/>
        </w:rPr>
        <w:t xml:space="preserve">– </w:t>
      </w:r>
      <w:r>
        <w:rPr>
          <w:rFonts w:ascii="Cambria" w:hAnsi="Cambria" w:cs="Calibri"/>
        </w:rPr>
        <w:t>steps up to conflicts, reads situations quickly, good at focused listening</w:t>
      </w:r>
    </w:p>
    <w:p w14:paraId="6CB2D08D" w14:textId="2F22691B" w:rsidR="007612E9" w:rsidRDefault="00D44722" w:rsidP="007612E9">
      <w:pPr>
        <w:pStyle w:val="ListParagraph"/>
        <w:numPr>
          <w:ilvl w:val="0"/>
          <w:numId w:val="5"/>
        </w:numPr>
        <w:spacing w:after="0" w:line="240" w:lineRule="auto"/>
        <w:rPr>
          <w:rFonts w:ascii="Cambria" w:hAnsi="Cambria" w:cs="Calibri"/>
        </w:rPr>
      </w:pPr>
      <w:r>
        <w:rPr>
          <w:rFonts w:ascii="Cambria" w:hAnsi="Cambria" w:cs="Calibri"/>
          <w:i/>
          <w:iCs/>
        </w:rPr>
        <w:t>Developing Direct Reports and Others</w:t>
      </w:r>
      <w:r w:rsidR="007612E9">
        <w:rPr>
          <w:rFonts w:ascii="Cambria" w:hAnsi="Cambria" w:cs="Calibri"/>
        </w:rPr>
        <w:t xml:space="preserve"> – </w:t>
      </w:r>
      <w:r>
        <w:rPr>
          <w:rFonts w:ascii="Cambria" w:hAnsi="Cambria" w:cs="Calibri"/>
        </w:rPr>
        <w:t>provides challenging stretch tasks, holds development talks</w:t>
      </w:r>
    </w:p>
    <w:p w14:paraId="607E1E53" w14:textId="205A5013" w:rsidR="007612E9" w:rsidRDefault="00D44722" w:rsidP="007612E9">
      <w:pPr>
        <w:pStyle w:val="ListParagraph"/>
        <w:numPr>
          <w:ilvl w:val="0"/>
          <w:numId w:val="5"/>
        </w:numPr>
        <w:spacing w:after="0" w:line="240" w:lineRule="auto"/>
        <w:rPr>
          <w:rFonts w:ascii="Cambria" w:hAnsi="Cambria" w:cs="Calibri"/>
        </w:rPr>
      </w:pPr>
      <w:r>
        <w:rPr>
          <w:rFonts w:ascii="Cambria" w:hAnsi="Cambria" w:cs="Calibri"/>
          <w:i/>
          <w:iCs/>
        </w:rPr>
        <w:t>Emotional Intelligence</w:t>
      </w:r>
      <w:r w:rsidR="007612E9">
        <w:rPr>
          <w:rFonts w:ascii="Cambria" w:hAnsi="Cambria" w:cs="Calibri"/>
        </w:rPr>
        <w:t xml:space="preserve"> – </w:t>
      </w:r>
      <w:r>
        <w:rPr>
          <w:rFonts w:ascii="Cambria" w:hAnsi="Cambria" w:cs="Calibri"/>
        </w:rPr>
        <w:t>self-awareness, motivation, self-regulation, relates well to all kinds of people, builds appropriate rapport</w:t>
      </w:r>
    </w:p>
    <w:p w14:paraId="1E58E6D3" w14:textId="6C16AD14" w:rsidR="007612E9" w:rsidRDefault="00D44722" w:rsidP="007612E9">
      <w:pPr>
        <w:pStyle w:val="ListParagraph"/>
        <w:numPr>
          <w:ilvl w:val="0"/>
          <w:numId w:val="5"/>
        </w:numPr>
        <w:spacing w:after="0" w:line="240" w:lineRule="auto"/>
        <w:rPr>
          <w:rFonts w:ascii="Cambria" w:hAnsi="Cambria" w:cs="Calibri"/>
        </w:rPr>
      </w:pPr>
      <w:r>
        <w:rPr>
          <w:rFonts w:ascii="Cambria" w:hAnsi="Cambria" w:cs="Calibri"/>
          <w:i/>
          <w:iCs/>
        </w:rPr>
        <w:t>Strategic Agility</w:t>
      </w:r>
      <w:r w:rsidR="007612E9">
        <w:rPr>
          <w:rFonts w:ascii="Cambria" w:hAnsi="Cambria" w:cs="Calibri"/>
        </w:rPr>
        <w:t xml:space="preserve"> – </w:t>
      </w:r>
      <w:r w:rsidR="008F7EB1">
        <w:rPr>
          <w:rFonts w:ascii="Cambria" w:hAnsi="Cambria" w:cs="Calibri"/>
        </w:rPr>
        <w:t>sees ahead clearly, anticipate future consequences, broad knowledge, and perspective</w:t>
      </w:r>
    </w:p>
    <w:p w14:paraId="53BBE39A" w14:textId="163CA01C" w:rsidR="007612E9" w:rsidRDefault="008F7EB1" w:rsidP="007612E9">
      <w:pPr>
        <w:pStyle w:val="ListParagraph"/>
        <w:numPr>
          <w:ilvl w:val="0"/>
          <w:numId w:val="5"/>
        </w:numPr>
        <w:spacing w:after="0" w:line="240" w:lineRule="auto"/>
        <w:rPr>
          <w:rFonts w:ascii="Cambria" w:hAnsi="Cambria" w:cs="Calibri"/>
        </w:rPr>
      </w:pPr>
      <w:r>
        <w:rPr>
          <w:rFonts w:ascii="Cambria" w:hAnsi="Cambria" w:cs="Calibri"/>
          <w:i/>
          <w:iCs/>
        </w:rPr>
        <w:t>Building Effective Teams</w:t>
      </w:r>
      <w:r w:rsidR="007612E9">
        <w:rPr>
          <w:rFonts w:ascii="Cambria" w:hAnsi="Cambria" w:cs="Calibri"/>
        </w:rPr>
        <w:t xml:space="preserve"> – </w:t>
      </w:r>
      <w:r w:rsidR="002C6A79">
        <w:rPr>
          <w:rFonts w:ascii="Cambria" w:hAnsi="Cambria" w:cs="Calibri"/>
        </w:rPr>
        <w:t>blends people into teams, creates strong morale, share wins</w:t>
      </w:r>
    </w:p>
    <w:p w14:paraId="39C88839" w14:textId="48818C7F" w:rsidR="007612E9" w:rsidRDefault="002C6A79" w:rsidP="007612E9">
      <w:pPr>
        <w:pStyle w:val="ListParagraph"/>
        <w:numPr>
          <w:ilvl w:val="0"/>
          <w:numId w:val="5"/>
        </w:numPr>
        <w:spacing w:after="0" w:line="240" w:lineRule="auto"/>
        <w:rPr>
          <w:rFonts w:ascii="Cambria" w:hAnsi="Cambria" w:cs="Calibri"/>
        </w:rPr>
      </w:pPr>
      <w:r>
        <w:rPr>
          <w:rFonts w:ascii="Cambria" w:hAnsi="Cambria" w:cs="Calibri"/>
          <w:i/>
          <w:iCs/>
        </w:rPr>
        <w:t>Priority Setting</w:t>
      </w:r>
      <w:r w:rsidR="007612E9">
        <w:rPr>
          <w:rFonts w:ascii="Cambria" w:hAnsi="Cambria" w:cs="Calibri"/>
        </w:rPr>
        <w:t xml:space="preserve"> – </w:t>
      </w:r>
      <w:r>
        <w:rPr>
          <w:rFonts w:ascii="Cambria" w:hAnsi="Cambria" w:cs="Calibri"/>
        </w:rPr>
        <w:t>spends time on what’s important, quickly zeros in on critical few, eliminates roadblocks</w:t>
      </w:r>
    </w:p>
    <w:p w14:paraId="344F4FDB" w14:textId="77777777" w:rsidR="007612E9" w:rsidRPr="0003459E" w:rsidRDefault="007612E9" w:rsidP="007612E9">
      <w:pPr>
        <w:spacing w:after="0" w:line="240" w:lineRule="auto"/>
        <w:rPr>
          <w:rFonts w:ascii="Cambria" w:hAnsi="Cambria" w:cs="Calibri"/>
        </w:rPr>
      </w:pPr>
    </w:p>
    <w:tbl>
      <w:tblPr>
        <w:tblStyle w:val="TableGrid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9895"/>
      </w:tblGrid>
      <w:tr w:rsidR="007612E9" w:rsidRPr="0003459E" w14:paraId="4F3DBF4D" w14:textId="77777777" w:rsidTr="006E6773">
        <w:tc>
          <w:tcPr>
            <w:tcW w:w="9895" w:type="dxa"/>
            <w:shd w:val="clear" w:color="auto" w:fill="D9D9D9" w:themeFill="background1" w:themeFillShade="D9"/>
          </w:tcPr>
          <w:p w14:paraId="61B74778" w14:textId="053EF747" w:rsidR="007612E9" w:rsidRPr="0003459E" w:rsidRDefault="007612E9" w:rsidP="00C57C91">
            <w:pPr>
              <w:rPr>
                <w:rFonts w:ascii="Cambria" w:hAnsi="Cambria" w:cs="Calibri"/>
                <w:b/>
                <w:bCs/>
              </w:rPr>
            </w:pPr>
            <w:r>
              <w:rPr>
                <w:rFonts w:ascii="Cambria" w:hAnsi="Cambria" w:cs="Calibri"/>
                <w:b/>
                <w:bCs/>
              </w:rPr>
              <w:t>Required Qualifications</w:t>
            </w:r>
          </w:p>
        </w:tc>
      </w:tr>
    </w:tbl>
    <w:p w14:paraId="2EF34FE7" w14:textId="6888677A" w:rsidR="00D03EEE" w:rsidRPr="00D03EEE" w:rsidRDefault="00D03EEE" w:rsidP="007612E9">
      <w:pPr>
        <w:pStyle w:val="ListParagraph"/>
        <w:numPr>
          <w:ilvl w:val="0"/>
          <w:numId w:val="6"/>
        </w:numPr>
        <w:spacing w:after="0" w:line="240" w:lineRule="auto"/>
        <w:rPr>
          <w:rFonts w:ascii="Cambria" w:hAnsi="Cambria" w:cs="Calibri"/>
        </w:rPr>
      </w:pPr>
      <w:r w:rsidRPr="00D03EEE">
        <w:rPr>
          <w:rFonts w:ascii="Cambria" w:hAnsi="Cambria" w:cs="Calibri"/>
        </w:rPr>
        <w:t xml:space="preserve">10 years of technical </w:t>
      </w:r>
      <w:r w:rsidR="00632548">
        <w:rPr>
          <w:rFonts w:ascii="Cambria" w:hAnsi="Cambria" w:cs="Calibri"/>
        </w:rPr>
        <w:t xml:space="preserve">ministry </w:t>
      </w:r>
      <w:r w:rsidRPr="00D03EEE">
        <w:rPr>
          <w:rFonts w:ascii="Cambria" w:hAnsi="Cambria" w:cs="Calibri"/>
        </w:rPr>
        <w:t>and leadership experience</w:t>
      </w:r>
    </w:p>
    <w:p w14:paraId="211B3CDC" w14:textId="3D11884E" w:rsidR="007612E9" w:rsidRPr="003A7F7C" w:rsidRDefault="0059342E" w:rsidP="007612E9">
      <w:pPr>
        <w:pStyle w:val="ListParagraph"/>
        <w:numPr>
          <w:ilvl w:val="0"/>
          <w:numId w:val="6"/>
        </w:numPr>
        <w:spacing w:after="0" w:line="240" w:lineRule="auto"/>
        <w:rPr>
          <w:rFonts w:ascii="Cambria" w:hAnsi="Cambria" w:cs="Calibri"/>
          <w:u w:val="single"/>
        </w:rPr>
      </w:pPr>
      <w:r>
        <w:rPr>
          <w:rFonts w:ascii="Cambria" w:hAnsi="Cambria" w:cs="Calibri"/>
        </w:rPr>
        <w:t>Demonstrated team leadership capabilities</w:t>
      </w:r>
    </w:p>
    <w:p w14:paraId="5F14B432" w14:textId="2887C6E9" w:rsidR="007612E9" w:rsidRPr="003A7F7C" w:rsidRDefault="007612E9" w:rsidP="007612E9">
      <w:pPr>
        <w:pStyle w:val="ListParagraph"/>
        <w:numPr>
          <w:ilvl w:val="0"/>
          <w:numId w:val="6"/>
        </w:numPr>
        <w:spacing w:after="0" w:line="240" w:lineRule="auto"/>
        <w:rPr>
          <w:rFonts w:ascii="Cambria" w:hAnsi="Cambria" w:cs="Calibri"/>
          <w:u w:val="single"/>
        </w:rPr>
      </w:pPr>
      <w:r>
        <w:rPr>
          <w:rFonts w:ascii="Cambria" w:hAnsi="Cambria" w:cs="Calibri"/>
        </w:rPr>
        <w:t xml:space="preserve">Excellent interpersonal communication skills </w:t>
      </w:r>
    </w:p>
    <w:p w14:paraId="57D3A4D6" w14:textId="26BEF812" w:rsidR="003A7F7C" w:rsidRPr="00C05324" w:rsidRDefault="0005787A" w:rsidP="007612E9">
      <w:pPr>
        <w:pStyle w:val="ListParagraph"/>
        <w:numPr>
          <w:ilvl w:val="0"/>
          <w:numId w:val="6"/>
        </w:numPr>
        <w:spacing w:after="0" w:line="240" w:lineRule="auto"/>
        <w:rPr>
          <w:rFonts w:ascii="Cambria" w:hAnsi="Cambria" w:cs="Calibri"/>
          <w:u w:val="single"/>
        </w:rPr>
      </w:pPr>
      <w:r>
        <w:rPr>
          <w:rFonts w:ascii="Cambria" w:hAnsi="Cambria" w:cs="Calibri"/>
        </w:rPr>
        <w:t xml:space="preserve">Significant experience with live production, </w:t>
      </w:r>
      <w:r w:rsidR="00B21B89">
        <w:rPr>
          <w:rFonts w:ascii="Cambria" w:hAnsi="Cambria" w:cs="Calibri"/>
        </w:rPr>
        <w:t>audio</w:t>
      </w:r>
      <w:r>
        <w:rPr>
          <w:rFonts w:ascii="Cambria" w:hAnsi="Cambria" w:cs="Calibri"/>
        </w:rPr>
        <w:t>, lighting, video, and overall production</w:t>
      </w:r>
    </w:p>
    <w:p w14:paraId="5808EC9E" w14:textId="55B02E82" w:rsidR="00C05324" w:rsidRPr="00C05324" w:rsidRDefault="00C05324" w:rsidP="007612E9">
      <w:pPr>
        <w:pStyle w:val="ListParagraph"/>
        <w:numPr>
          <w:ilvl w:val="0"/>
          <w:numId w:val="6"/>
        </w:numPr>
        <w:spacing w:after="0" w:line="240" w:lineRule="auto"/>
        <w:rPr>
          <w:rFonts w:ascii="Cambria" w:hAnsi="Cambria" w:cs="Calibri"/>
          <w:u w:val="single"/>
        </w:rPr>
      </w:pPr>
      <w:r>
        <w:rPr>
          <w:rFonts w:ascii="Cambria" w:hAnsi="Cambria" w:cs="Calibri"/>
        </w:rPr>
        <w:t>Strong written and verbal communication skills</w:t>
      </w:r>
    </w:p>
    <w:p w14:paraId="7042DF7D" w14:textId="31A63452" w:rsidR="00C05324" w:rsidRPr="00E244BF" w:rsidRDefault="00C05324" w:rsidP="007612E9">
      <w:pPr>
        <w:pStyle w:val="ListParagraph"/>
        <w:numPr>
          <w:ilvl w:val="0"/>
          <w:numId w:val="6"/>
        </w:numPr>
        <w:spacing w:after="0" w:line="240" w:lineRule="auto"/>
        <w:rPr>
          <w:rFonts w:ascii="Cambria" w:hAnsi="Cambria" w:cs="Calibri"/>
        </w:rPr>
      </w:pPr>
      <w:r w:rsidRPr="00E244BF">
        <w:rPr>
          <w:rFonts w:ascii="Cambria" w:hAnsi="Cambria" w:cs="Calibri"/>
        </w:rPr>
        <w:t xml:space="preserve">Exceptional </w:t>
      </w:r>
      <w:r w:rsidR="00E244BF" w:rsidRPr="00E244BF">
        <w:rPr>
          <w:rFonts w:ascii="Cambria" w:hAnsi="Cambria" w:cs="Calibri"/>
        </w:rPr>
        <w:t>multi-tasking and time management skills</w:t>
      </w:r>
    </w:p>
    <w:p w14:paraId="6A76715E" w14:textId="77777777" w:rsidR="00632548" w:rsidRPr="007612E9" w:rsidRDefault="00632548" w:rsidP="00632548">
      <w:pPr>
        <w:pStyle w:val="ListParagraph"/>
        <w:numPr>
          <w:ilvl w:val="0"/>
          <w:numId w:val="6"/>
        </w:numPr>
        <w:spacing w:after="0" w:line="240" w:lineRule="auto"/>
        <w:rPr>
          <w:rFonts w:ascii="Cambria" w:hAnsi="Cambria" w:cs="Calibri"/>
          <w:u w:val="single"/>
        </w:rPr>
      </w:pPr>
      <w:r>
        <w:rPr>
          <w:rFonts w:ascii="Cambria" w:hAnsi="Cambria" w:cs="Calibri"/>
        </w:rPr>
        <w:t>Proficient in Microsoft Office (Word, Excel, Outlook, PowerPoint, Teams, and Publisher) and Adobe products</w:t>
      </w:r>
    </w:p>
    <w:p w14:paraId="15E8DB69" w14:textId="559E2BEC" w:rsidR="007612E9" w:rsidRDefault="007612E9" w:rsidP="007612E9">
      <w:pPr>
        <w:pStyle w:val="ListParagraph"/>
        <w:numPr>
          <w:ilvl w:val="0"/>
          <w:numId w:val="7"/>
        </w:numPr>
        <w:spacing w:after="0" w:line="240" w:lineRule="auto"/>
        <w:rPr>
          <w:rFonts w:ascii="Cambria" w:hAnsi="Cambria" w:cs="Calibri"/>
        </w:rPr>
      </w:pPr>
      <w:r>
        <w:rPr>
          <w:rFonts w:ascii="Cambria" w:hAnsi="Cambria" w:cs="Calibri"/>
        </w:rPr>
        <w:t>High school diploma</w:t>
      </w:r>
    </w:p>
    <w:p w14:paraId="3D93BEA5" w14:textId="1B4F285E" w:rsidR="00736AF8" w:rsidRPr="00BE2170" w:rsidRDefault="00BE2170" w:rsidP="00BE2170">
      <w:pPr>
        <w:pStyle w:val="ListParagraph"/>
        <w:numPr>
          <w:ilvl w:val="0"/>
          <w:numId w:val="7"/>
        </w:numPr>
        <w:spacing w:after="0" w:line="240" w:lineRule="auto"/>
        <w:rPr>
          <w:rFonts w:ascii="Cambria" w:hAnsi="Cambria" w:cs="Calibri"/>
          <w:u w:val="single"/>
        </w:rPr>
      </w:pPr>
      <w:r w:rsidRPr="00BE2170">
        <w:rPr>
          <w:rFonts w:ascii="Cambria" w:hAnsi="Cambria" w:cs="Calibri"/>
        </w:rPr>
        <w:t>Attend or become a regular attender of Eastview Christian Church</w:t>
      </w:r>
    </w:p>
    <w:p w14:paraId="246183B7" w14:textId="77777777" w:rsidR="007612E9" w:rsidRPr="0003459E" w:rsidRDefault="007612E9" w:rsidP="007612E9">
      <w:pPr>
        <w:spacing w:after="0" w:line="240" w:lineRule="auto"/>
        <w:rPr>
          <w:rFonts w:ascii="Cambria" w:hAnsi="Cambria" w:cs="Calibri"/>
        </w:rPr>
      </w:pPr>
    </w:p>
    <w:tbl>
      <w:tblPr>
        <w:tblStyle w:val="TableGrid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9895"/>
      </w:tblGrid>
      <w:tr w:rsidR="00DC468C" w:rsidRPr="0003459E" w14:paraId="7AED2FB4" w14:textId="77777777" w:rsidTr="006E6773">
        <w:tc>
          <w:tcPr>
            <w:tcW w:w="9895" w:type="dxa"/>
            <w:shd w:val="clear" w:color="auto" w:fill="D9D9D9" w:themeFill="background1" w:themeFillShade="D9"/>
          </w:tcPr>
          <w:p w14:paraId="218EB61D" w14:textId="20FCF04F" w:rsidR="00DC468C" w:rsidRPr="0003459E" w:rsidRDefault="00DC468C" w:rsidP="00C57C91">
            <w:pPr>
              <w:rPr>
                <w:rFonts w:ascii="Cambria" w:hAnsi="Cambria" w:cs="Calibri"/>
                <w:b/>
                <w:bCs/>
              </w:rPr>
            </w:pPr>
            <w:r>
              <w:rPr>
                <w:rFonts w:ascii="Cambria" w:hAnsi="Cambria" w:cs="Calibri"/>
                <w:b/>
                <w:bCs/>
              </w:rPr>
              <w:t>Physical Demands</w:t>
            </w:r>
          </w:p>
        </w:tc>
      </w:tr>
    </w:tbl>
    <w:p w14:paraId="554E2565" w14:textId="77777777" w:rsidR="00DC468C" w:rsidRDefault="00DC468C" w:rsidP="00DC468C">
      <w:pPr>
        <w:spacing w:after="0" w:line="240" w:lineRule="auto"/>
        <w:rPr>
          <w:rFonts w:ascii="Cambria" w:hAnsi="Cambria" w:cs="Calibri"/>
          <w:u w:val="single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770"/>
        <w:gridCol w:w="540"/>
        <w:gridCol w:w="2520"/>
        <w:gridCol w:w="630"/>
      </w:tblGrid>
      <w:tr w:rsidR="00DC468C" w14:paraId="1EC9BEFF" w14:textId="77777777" w:rsidTr="00C57C91">
        <w:tc>
          <w:tcPr>
            <w:tcW w:w="2770" w:type="dxa"/>
          </w:tcPr>
          <w:p w14:paraId="3DCA2DAB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Stand:</w:t>
            </w:r>
          </w:p>
        </w:tc>
        <w:tc>
          <w:tcPr>
            <w:tcW w:w="540" w:type="dxa"/>
          </w:tcPr>
          <w:p w14:paraId="1046BD02" w14:textId="5206F3BD" w:rsidR="00DC468C" w:rsidRDefault="00AA576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F</w:t>
            </w:r>
          </w:p>
        </w:tc>
        <w:tc>
          <w:tcPr>
            <w:tcW w:w="2520" w:type="dxa"/>
          </w:tcPr>
          <w:p w14:paraId="04CDBEEF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Hearing/Listening</w:t>
            </w:r>
          </w:p>
        </w:tc>
        <w:tc>
          <w:tcPr>
            <w:tcW w:w="630" w:type="dxa"/>
          </w:tcPr>
          <w:p w14:paraId="64229C0E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C</w:t>
            </w:r>
          </w:p>
        </w:tc>
      </w:tr>
      <w:tr w:rsidR="00DC468C" w14:paraId="2BC7FE5F" w14:textId="77777777" w:rsidTr="00C57C91">
        <w:tc>
          <w:tcPr>
            <w:tcW w:w="2770" w:type="dxa"/>
          </w:tcPr>
          <w:p w14:paraId="3CB1046B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Sit:</w:t>
            </w:r>
          </w:p>
        </w:tc>
        <w:tc>
          <w:tcPr>
            <w:tcW w:w="540" w:type="dxa"/>
          </w:tcPr>
          <w:p w14:paraId="6E035728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C</w:t>
            </w:r>
          </w:p>
        </w:tc>
        <w:tc>
          <w:tcPr>
            <w:tcW w:w="2520" w:type="dxa"/>
          </w:tcPr>
          <w:p w14:paraId="11339504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Carry/lift 0-10 lbs</w:t>
            </w:r>
          </w:p>
        </w:tc>
        <w:tc>
          <w:tcPr>
            <w:tcW w:w="630" w:type="dxa"/>
          </w:tcPr>
          <w:p w14:paraId="02E87B1F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F</w:t>
            </w:r>
          </w:p>
        </w:tc>
      </w:tr>
      <w:tr w:rsidR="00DC468C" w14:paraId="254584ED" w14:textId="77777777" w:rsidTr="00C57C91">
        <w:tc>
          <w:tcPr>
            <w:tcW w:w="2770" w:type="dxa"/>
          </w:tcPr>
          <w:p w14:paraId="32765F80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Walk:</w:t>
            </w:r>
          </w:p>
        </w:tc>
        <w:tc>
          <w:tcPr>
            <w:tcW w:w="540" w:type="dxa"/>
          </w:tcPr>
          <w:p w14:paraId="023A8BF1" w14:textId="7EEC6F22" w:rsidR="00DC468C" w:rsidRDefault="0077322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F</w:t>
            </w:r>
          </w:p>
        </w:tc>
        <w:tc>
          <w:tcPr>
            <w:tcW w:w="2520" w:type="dxa"/>
          </w:tcPr>
          <w:p w14:paraId="1B17593F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Carry/lift 11-20 lbs</w:t>
            </w:r>
          </w:p>
        </w:tc>
        <w:tc>
          <w:tcPr>
            <w:tcW w:w="630" w:type="dxa"/>
          </w:tcPr>
          <w:p w14:paraId="69C77E4F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O</w:t>
            </w:r>
          </w:p>
        </w:tc>
      </w:tr>
      <w:tr w:rsidR="00DC468C" w14:paraId="387CA2B1" w14:textId="77777777" w:rsidTr="00C57C91">
        <w:tc>
          <w:tcPr>
            <w:tcW w:w="2770" w:type="dxa"/>
          </w:tcPr>
          <w:p w14:paraId="770944F9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Run:</w:t>
            </w:r>
          </w:p>
        </w:tc>
        <w:tc>
          <w:tcPr>
            <w:tcW w:w="540" w:type="dxa"/>
          </w:tcPr>
          <w:p w14:paraId="39A7EC3C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N</w:t>
            </w:r>
          </w:p>
        </w:tc>
        <w:tc>
          <w:tcPr>
            <w:tcW w:w="2520" w:type="dxa"/>
          </w:tcPr>
          <w:p w14:paraId="7A1E834C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Carry/lift 21-50 lbs</w:t>
            </w:r>
          </w:p>
        </w:tc>
        <w:tc>
          <w:tcPr>
            <w:tcW w:w="630" w:type="dxa"/>
          </w:tcPr>
          <w:p w14:paraId="7FA00213" w14:textId="2BADDC34" w:rsidR="00DC468C" w:rsidRDefault="00745B6D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O</w:t>
            </w:r>
          </w:p>
        </w:tc>
      </w:tr>
      <w:tr w:rsidR="00DC468C" w14:paraId="55C92CE9" w14:textId="77777777" w:rsidTr="00C57C91">
        <w:tc>
          <w:tcPr>
            <w:tcW w:w="2770" w:type="dxa"/>
          </w:tcPr>
          <w:p w14:paraId="207A29A8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Reach Outward:</w:t>
            </w:r>
          </w:p>
        </w:tc>
        <w:tc>
          <w:tcPr>
            <w:tcW w:w="540" w:type="dxa"/>
          </w:tcPr>
          <w:p w14:paraId="099CE535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C</w:t>
            </w:r>
          </w:p>
        </w:tc>
        <w:tc>
          <w:tcPr>
            <w:tcW w:w="2520" w:type="dxa"/>
          </w:tcPr>
          <w:p w14:paraId="6311C731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Carry/lift 51 - 100 lbs</w:t>
            </w:r>
          </w:p>
        </w:tc>
        <w:tc>
          <w:tcPr>
            <w:tcW w:w="630" w:type="dxa"/>
          </w:tcPr>
          <w:p w14:paraId="3C1391B2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N</w:t>
            </w:r>
          </w:p>
        </w:tc>
      </w:tr>
      <w:tr w:rsidR="00DC468C" w14:paraId="69FA5FA9" w14:textId="77777777" w:rsidTr="00C57C91">
        <w:tc>
          <w:tcPr>
            <w:tcW w:w="2770" w:type="dxa"/>
          </w:tcPr>
          <w:p w14:paraId="21CCB8EB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Reach Above Shoulder:</w:t>
            </w:r>
          </w:p>
        </w:tc>
        <w:tc>
          <w:tcPr>
            <w:tcW w:w="540" w:type="dxa"/>
          </w:tcPr>
          <w:p w14:paraId="45DED3C8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O</w:t>
            </w:r>
          </w:p>
        </w:tc>
        <w:tc>
          <w:tcPr>
            <w:tcW w:w="2520" w:type="dxa"/>
          </w:tcPr>
          <w:p w14:paraId="106F7348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Carry/lift 100+ lbs</w:t>
            </w:r>
          </w:p>
        </w:tc>
        <w:tc>
          <w:tcPr>
            <w:tcW w:w="630" w:type="dxa"/>
          </w:tcPr>
          <w:p w14:paraId="1EA6398C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N</w:t>
            </w:r>
          </w:p>
        </w:tc>
      </w:tr>
      <w:tr w:rsidR="00DC468C" w14:paraId="59FE4534" w14:textId="77777777" w:rsidTr="00C57C91">
        <w:tc>
          <w:tcPr>
            <w:tcW w:w="2770" w:type="dxa"/>
          </w:tcPr>
          <w:p w14:paraId="4534D240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Climb (stairs/ladders):</w:t>
            </w:r>
          </w:p>
        </w:tc>
        <w:tc>
          <w:tcPr>
            <w:tcW w:w="540" w:type="dxa"/>
          </w:tcPr>
          <w:p w14:paraId="1672C4C2" w14:textId="29141EBA" w:rsidR="00DC468C" w:rsidRDefault="0077322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F</w:t>
            </w:r>
          </w:p>
        </w:tc>
        <w:tc>
          <w:tcPr>
            <w:tcW w:w="2520" w:type="dxa"/>
          </w:tcPr>
          <w:p w14:paraId="4BF30258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Push/Pull 0-12 lbs</w:t>
            </w:r>
          </w:p>
        </w:tc>
        <w:tc>
          <w:tcPr>
            <w:tcW w:w="630" w:type="dxa"/>
          </w:tcPr>
          <w:p w14:paraId="44ADC8D4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O</w:t>
            </w:r>
          </w:p>
        </w:tc>
      </w:tr>
      <w:tr w:rsidR="00DC468C" w14:paraId="74DCA1CE" w14:textId="77777777" w:rsidTr="00C57C91">
        <w:tc>
          <w:tcPr>
            <w:tcW w:w="2770" w:type="dxa"/>
          </w:tcPr>
          <w:p w14:paraId="0AB1D414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Crawl:</w:t>
            </w:r>
          </w:p>
        </w:tc>
        <w:tc>
          <w:tcPr>
            <w:tcW w:w="540" w:type="dxa"/>
          </w:tcPr>
          <w:p w14:paraId="6321C43A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N</w:t>
            </w:r>
          </w:p>
        </w:tc>
        <w:tc>
          <w:tcPr>
            <w:tcW w:w="2520" w:type="dxa"/>
          </w:tcPr>
          <w:p w14:paraId="2171D16B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Push/Pull 13-25 lbs</w:t>
            </w:r>
          </w:p>
        </w:tc>
        <w:tc>
          <w:tcPr>
            <w:tcW w:w="630" w:type="dxa"/>
          </w:tcPr>
          <w:p w14:paraId="267BC260" w14:textId="4ABAC0F4" w:rsidR="00DC468C" w:rsidRDefault="00745B6D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O</w:t>
            </w:r>
          </w:p>
        </w:tc>
      </w:tr>
      <w:tr w:rsidR="00DC468C" w14:paraId="671AE5BA" w14:textId="77777777" w:rsidTr="00C57C91">
        <w:tc>
          <w:tcPr>
            <w:tcW w:w="2770" w:type="dxa"/>
          </w:tcPr>
          <w:p w14:paraId="4F38603C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Stoop, kneel, or crouch:</w:t>
            </w:r>
          </w:p>
        </w:tc>
        <w:tc>
          <w:tcPr>
            <w:tcW w:w="540" w:type="dxa"/>
          </w:tcPr>
          <w:p w14:paraId="40D0B623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O</w:t>
            </w:r>
          </w:p>
        </w:tc>
        <w:tc>
          <w:tcPr>
            <w:tcW w:w="2520" w:type="dxa"/>
          </w:tcPr>
          <w:p w14:paraId="21E83C7A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Push/Pull 26-40lbs</w:t>
            </w:r>
          </w:p>
        </w:tc>
        <w:tc>
          <w:tcPr>
            <w:tcW w:w="630" w:type="dxa"/>
          </w:tcPr>
          <w:p w14:paraId="6564CD0A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N</w:t>
            </w:r>
          </w:p>
        </w:tc>
      </w:tr>
      <w:tr w:rsidR="00DC468C" w14:paraId="79A8D5FA" w14:textId="77777777" w:rsidTr="00C57C91">
        <w:tc>
          <w:tcPr>
            <w:tcW w:w="2770" w:type="dxa"/>
          </w:tcPr>
          <w:p w14:paraId="0DEBFC65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Bend:</w:t>
            </w:r>
          </w:p>
        </w:tc>
        <w:tc>
          <w:tcPr>
            <w:tcW w:w="540" w:type="dxa"/>
          </w:tcPr>
          <w:p w14:paraId="313E70C8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F</w:t>
            </w:r>
          </w:p>
        </w:tc>
        <w:tc>
          <w:tcPr>
            <w:tcW w:w="2520" w:type="dxa"/>
          </w:tcPr>
          <w:p w14:paraId="43796413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Push/Pull 41-100 lbs</w:t>
            </w:r>
          </w:p>
        </w:tc>
        <w:tc>
          <w:tcPr>
            <w:tcW w:w="630" w:type="dxa"/>
          </w:tcPr>
          <w:p w14:paraId="23010851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N</w:t>
            </w:r>
          </w:p>
        </w:tc>
      </w:tr>
      <w:tr w:rsidR="00DC468C" w14:paraId="74697472" w14:textId="77777777" w:rsidTr="00C57C91">
        <w:tc>
          <w:tcPr>
            <w:tcW w:w="2770" w:type="dxa"/>
          </w:tcPr>
          <w:p w14:paraId="5D25CDC2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Talk:</w:t>
            </w:r>
          </w:p>
        </w:tc>
        <w:tc>
          <w:tcPr>
            <w:tcW w:w="540" w:type="dxa"/>
          </w:tcPr>
          <w:p w14:paraId="0E5361B9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C</w:t>
            </w:r>
          </w:p>
        </w:tc>
        <w:tc>
          <w:tcPr>
            <w:tcW w:w="2520" w:type="dxa"/>
          </w:tcPr>
          <w:p w14:paraId="2FD8AC4E" w14:textId="77777777" w:rsidR="00DC468C" w:rsidRDefault="00DC468C" w:rsidP="00C57C91">
            <w:pPr>
              <w:rPr>
                <w:rFonts w:ascii="Cambria" w:hAnsi="Cambria"/>
                <w:bCs/>
              </w:rPr>
            </w:pPr>
          </w:p>
        </w:tc>
        <w:tc>
          <w:tcPr>
            <w:tcW w:w="630" w:type="dxa"/>
          </w:tcPr>
          <w:p w14:paraId="26570BB9" w14:textId="77777777" w:rsidR="00DC468C" w:rsidRDefault="00DC468C" w:rsidP="00C57C91">
            <w:pPr>
              <w:rPr>
                <w:rFonts w:ascii="Cambria" w:hAnsi="Cambria"/>
                <w:bCs/>
              </w:rPr>
            </w:pPr>
          </w:p>
        </w:tc>
      </w:tr>
    </w:tbl>
    <w:p w14:paraId="53BE1220" w14:textId="77777777" w:rsidR="00DC468C" w:rsidRDefault="00DC468C" w:rsidP="00DC468C">
      <w:pPr>
        <w:spacing w:after="0" w:line="240" w:lineRule="auto"/>
        <w:rPr>
          <w:rFonts w:ascii="Cambria" w:hAnsi="Cambria" w:cs="Calibri"/>
          <w:u w:val="single"/>
        </w:rPr>
      </w:pPr>
    </w:p>
    <w:p w14:paraId="1EA312A4" w14:textId="77777777" w:rsidR="00DC468C" w:rsidRPr="00915CBA" w:rsidRDefault="00DC468C" w:rsidP="00DC468C">
      <w:pPr>
        <w:spacing w:after="0" w:line="240" w:lineRule="auto"/>
        <w:rPr>
          <w:rFonts w:ascii="Cambria" w:hAnsi="Cambria"/>
          <w:bCs/>
          <w:sz w:val="20"/>
          <w:szCs w:val="16"/>
        </w:rPr>
      </w:pPr>
      <w:r w:rsidRPr="00915CBA">
        <w:rPr>
          <w:rFonts w:ascii="Cambria" w:hAnsi="Cambria"/>
          <w:b/>
          <w:sz w:val="20"/>
          <w:szCs w:val="16"/>
        </w:rPr>
        <w:t>N (Not Applicable)</w:t>
      </w:r>
      <w:r w:rsidRPr="00915CBA">
        <w:rPr>
          <w:rFonts w:ascii="Cambria" w:hAnsi="Cambria"/>
          <w:bCs/>
          <w:sz w:val="20"/>
          <w:szCs w:val="16"/>
        </w:rPr>
        <w:t xml:space="preserve"> Activity is not applicable to this occupation.</w:t>
      </w:r>
    </w:p>
    <w:p w14:paraId="710EE056" w14:textId="77777777" w:rsidR="00DC468C" w:rsidRPr="00915CBA" w:rsidRDefault="00DC468C" w:rsidP="00DC468C">
      <w:pPr>
        <w:spacing w:after="0" w:line="240" w:lineRule="auto"/>
        <w:rPr>
          <w:rFonts w:ascii="Cambria" w:hAnsi="Cambria"/>
          <w:bCs/>
          <w:sz w:val="20"/>
          <w:szCs w:val="16"/>
        </w:rPr>
      </w:pPr>
      <w:r w:rsidRPr="00915CBA">
        <w:rPr>
          <w:rFonts w:ascii="Cambria" w:hAnsi="Cambria"/>
          <w:b/>
          <w:sz w:val="20"/>
          <w:szCs w:val="16"/>
        </w:rPr>
        <w:t>O (Occasionally)</w:t>
      </w:r>
      <w:r w:rsidRPr="00915CBA">
        <w:rPr>
          <w:rFonts w:ascii="Cambria" w:hAnsi="Cambria"/>
          <w:bCs/>
          <w:sz w:val="20"/>
          <w:szCs w:val="16"/>
        </w:rPr>
        <w:t xml:space="preserve"> occupation requires this activity up to 33% of the time (0 – 2.5+ hrs/day)</w:t>
      </w:r>
    </w:p>
    <w:p w14:paraId="62C13D60" w14:textId="77777777" w:rsidR="00DC468C" w:rsidRPr="00915CBA" w:rsidRDefault="00DC468C" w:rsidP="00DC468C">
      <w:pPr>
        <w:spacing w:after="0" w:line="240" w:lineRule="auto"/>
        <w:rPr>
          <w:rFonts w:ascii="Cambria" w:hAnsi="Cambria"/>
          <w:bCs/>
          <w:sz w:val="20"/>
          <w:szCs w:val="16"/>
        </w:rPr>
      </w:pPr>
      <w:r w:rsidRPr="00915CBA">
        <w:rPr>
          <w:rFonts w:ascii="Cambria" w:hAnsi="Cambria"/>
          <w:b/>
          <w:sz w:val="20"/>
          <w:szCs w:val="16"/>
        </w:rPr>
        <w:t>F (Frequently)</w:t>
      </w:r>
      <w:r w:rsidRPr="00915CBA">
        <w:rPr>
          <w:rFonts w:ascii="Cambria" w:hAnsi="Cambria"/>
          <w:bCs/>
          <w:sz w:val="20"/>
          <w:szCs w:val="16"/>
        </w:rPr>
        <w:t xml:space="preserve"> occupation requires this activity from 33% - 66% of the time (2.5 – 5.5+ hrs/day)</w:t>
      </w:r>
    </w:p>
    <w:p w14:paraId="2A5C68B6" w14:textId="77777777" w:rsidR="00DC468C" w:rsidRDefault="00DC468C" w:rsidP="00DC468C">
      <w:pPr>
        <w:spacing w:after="0" w:line="240" w:lineRule="auto"/>
        <w:rPr>
          <w:rFonts w:ascii="Cambria" w:hAnsi="Cambria"/>
          <w:bCs/>
          <w:sz w:val="20"/>
          <w:szCs w:val="16"/>
        </w:rPr>
      </w:pPr>
      <w:r w:rsidRPr="00915CBA">
        <w:rPr>
          <w:rFonts w:ascii="Cambria" w:hAnsi="Cambria"/>
          <w:b/>
          <w:sz w:val="20"/>
          <w:szCs w:val="16"/>
        </w:rPr>
        <w:t>C (Constantly)</w:t>
      </w:r>
      <w:r w:rsidRPr="00915CBA">
        <w:rPr>
          <w:rFonts w:ascii="Cambria" w:hAnsi="Cambria"/>
          <w:bCs/>
          <w:sz w:val="20"/>
          <w:szCs w:val="16"/>
        </w:rPr>
        <w:t xml:space="preserve"> occupation requires t his activity more than 66% of the time (5.5+ hrs/day)</w:t>
      </w:r>
    </w:p>
    <w:p w14:paraId="306AB8A8" w14:textId="77777777" w:rsidR="00DC468C" w:rsidRPr="00DC468C" w:rsidRDefault="00DC468C" w:rsidP="00DC468C">
      <w:pPr>
        <w:spacing w:after="0" w:line="240" w:lineRule="auto"/>
        <w:rPr>
          <w:rFonts w:ascii="Cambria" w:hAnsi="Cambria" w:cs="Calibri"/>
          <w:u w:val="single"/>
        </w:rPr>
      </w:pPr>
    </w:p>
    <w:tbl>
      <w:tblPr>
        <w:tblStyle w:val="TableGrid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9895"/>
      </w:tblGrid>
      <w:tr w:rsidR="00DC468C" w:rsidRPr="0003459E" w14:paraId="419243D3" w14:textId="77777777" w:rsidTr="006E6773">
        <w:tc>
          <w:tcPr>
            <w:tcW w:w="9895" w:type="dxa"/>
            <w:shd w:val="clear" w:color="auto" w:fill="D9D9D9" w:themeFill="background1" w:themeFillShade="D9"/>
          </w:tcPr>
          <w:p w14:paraId="2D9B8035" w14:textId="3C9DF82F" w:rsidR="00DC468C" w:rsidRPr="0003459E" w:rsidRDefault="00DC468C" w:rsidP="00C57C91">
            <w:pPr>
              <w:rPr>
                <w:rFonts w:ascii="Cambria" w:hAnsi="Cambria" w:cs="Calibri"/>
                <w:b/>
                <w:bCs/>
              </w:rPr>
            </w:pPr>
            <w:r>
              <w:rPr>
                <w:rFonts w:ascii="Cambria" w:hAnsi="Cambria" w:cs="Calibri"/>
                <w:b/>
                <w:bCs/>
              </w:rPr>
              <w:lastRenderedPageBreak/>
              <w:t>Work Environment</w:t>
            </w:r>
          </w:p>
        </w:tc>
      </w:tr>
    </w:tbl>
    <w:p w14:paraId="253090E1" w14:textId="2F0BCAF0" w:rsidR="00DC468C" w:rsidRDefault="00991073" w:rsidP="00DC468C">
      <w:pPr>
        <w:rPr>
          <w:rFonts w:ascii="Cambria" w:hAnsi="Cambria"/>
          <w:bCs/>
        </w:rPr>
      </w:pPr>
      <w:r>
        <w:rPr>
          <w:rFonts w:ascii="Cambria" w:hAnsi="Cambria"/>
          <w:bCs/>
        </w:rPr>
        <w:t>Well-lighted, heated and/or air-conditioned indoor office/production setting with adequate ventilation</w:t>
      </w:r>
      <w:r w:rsidR="00F5646A" w:rsidRPr="00F5646A">
        <w:rPr>
          <w:rFonts w:ascii="Cambria" w:hAnsi="Cambria"/>
          <w:bCs/>
        </w:rPr>
        <w:t xml:space="preserve"> </w:t>
      </w:r>
      <w:r w:rsidR="00F5646A" w:rsidRPr="009B7136">
        <w:rPr>
          <w:rFonts w:ascii="Cambria" w:hAnsi="Cambria"/>
          <w:bCs/>
        </w:rPr>
        <w:t xml:space="preserve">with expected </w:t>
      </w:r>
      <w:r w:rsidR="00F5646A">
        <w:rPr>
          <w:rFonts w:ascii="Cambria" w:hAnsi="Cambria"/>
          <w:bCs/>
        </w:rPr>
        <w:t>significant</w:t>
      </w:r>
      <w:r w:rsidR="00F5646A" w:rsidRPr="009B7136">
        <w:rPr>
          <w:rFonts w:ascii="Cambria" w:hAnsi="Cambria"/>
          <w:bCs/>
        </w:rPr>
        <w:t xml:space="preserve"> hours in front of a computer screen</w:t>
      </w:r>
      <w:r>
        <w:rPr>
          <w:rFonts w:ascii="Cambria" w:hAnsi="Cambria"/>
          <w:bCs/>
        </w:rPr>
        <w:t>.</w:t>
      </w:r>
      <w:r w:rsidR="00DC468C" w:rsidRPr="009B7136">
        <w:rPr>
          <w:rFonts w:ascii="Cambria" w:hAnsi="Cambria"/>
          <w:bCs/>
        </w:rPr>
        <w:t xml:space="preserve"> </w:t>
      </w:r>
      <w:r w:rsidR="00A40EA5">
        <w:rPr>
          <w:rFonts w:ascii="Cambria" w:hAnsi="Cambria"/>
          <w:bCs/>
        </w:rPr>
        <w:t xml:space="preserve">Moderate physical activity performing somewhat </w:t>
      </w:r>
      <w:r w:rsidR="00F5646A">
        <w:rPr>
          <w:rFonts w:ascii="Cambria" w:hAnsi="Cambria"/>
          <w:bCs/>
        </w:rPr>
        <w:t>strenuous daily activities of a primarily production/technical nature</w:t>
      </w:r>
      <w:r w:rsidR="00DC468C" w:rsidRPr="009B7136">
        <w:rPr>
          <w:rFonts w:ascii="Cambria" w:hAnsi="Cambria"/>
          <w:bCs/>
        </w:rPr>
        <w:t>.  Manual dexterity sufficient to reach/handle items and work with the fingers.  Overtime requirements as ne</w:t>
      </w:r>
      <w:r w:rsidR="00DC468C">
        <w:rPr>
          <w:rFonts w:ascii="Cambria" w:hAnsi="Cambria"/>
          <w:bCs/>
        </w:rPr>
        <w:t>e</w:t>
      </w:r>
      <w:r w:rsidR="00DC468C" w:rsidRPr="009B7136">
        <w:rPr>
          <w:rFonts w:ascii="Cambria" w:hAnsi="Cambria"/>
          <w:bCs/>
        </w:rPr>
        <w:t>ded for special projects.</w:t>
      </w:r>
    </w:p>
    <w:tbl>
      <w:tblPr>
        <w:tblStyle w:val="TableGrid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9895"/>
      </w:tblGrid>
      <w:tr w:rsidR="00736AF8" w:rsidRPr="0003459E" w14:paraId="6EE5829D" w14:textId="77777777" w:rsidTr="006E6773">
        <w:tc>
          <w:tcPr>
            <w:tcW w:w="9895" w:type="dxa"/>
            <w:shd w:val="clear" w:color="auto" w:fill="D9D9D9" w:themeFill="background1" w:themeFillShade="D9"/>
          </w:tcPr>
          <w:p w14:paraId="53DD612B" w14:textId="77777777" w:rsidR="00736AF8" w:rsidRPr="0003459E" w:rsidRDefault="00736AF8" w:rsidP="00C95C6E">
            <w:pPr>
              <w:rPr>
                <w:rFonts w:ascii="Cambria" w:hAnsi="Cambria" w:cs="Calibri"/>
                <w:b/>
                <w:bCs/>
              </w:rPr>
            </w:pPr>
            <w:r>
              <w:rPr>
                <w:rFonts w:ascii="Cambria" w:hAnsi="Cambria" w:cs="Calibri"/>
                <w:b/>
                <w:bCs/>
              </w:rPr>
              <w:t>Benefits</w:t>
            </w:r>
          </w:p>
        </w:tc>
      </w:tr>
    </w:tbl>
    <w:p w14:paraId="75D0B2A0" w14:textId="77777777" w:rsidR="00736AF8" w:rsidRPr="005E4149" w:rsidRDefault="00736AF8" w:rsidP="00736AF8">
      <w:pPr>
        <w:numPr>
          <w:ilvl w:val="0"/>
          <w:numId w:val="8"/>
        </w:numPr>
        <w:spacing w:after="0" w:line="240" w:lineRule="auto"/>
        <w:rPr>
          <w:rFonts w:ascii="Cambria" w:hAnsi="Cambria"/>
          <w:bCs/>
          <w:sz w:val="22"/>
          <w:szCs w:val="22"/>
        </w:rPr>
      </w:pPr>
      <w:r w:rsidRPr="005E4149">
        <w:rPr>
          <w:rFonts w:ascii="Cambria" w:hAnsi="Cambria"/>
          <w:bCs/>
          <w:sz w:val="22"/>
          <w:szCs w:val="22"/>
        </w:rPr>
        <w:t xml:space="preserve">Paid Time Off: holidays, vacation, sick, </w:t>
      </w:r>
      <w:r>
        <w:rPr>
          <w:rFonts w:ascii="Cambria" w:hAnsi="Cambria"/>
          <w:bCs/>
          <w:sz w:val="22"/>
          <w:szCs w:val="22"/>
        </w:rPr>
        <w:t xml:space="preserve">personal, </w:t>
      </w:r>
      <w:r w:rsidRPr="005E4149">
        <w:rPr>
          <w:rFonts w:ascii="Cambria" w:hAnsi="Cambria"/>
          <w:bCs/>
          <w:sz w:val="22"/>
          <w:szCs w:val="22"/>
        </w:rPr>
        <w:t>and service days (camp or mission trip sponsored by Eastview)</w:t>
      </w:r>
    </w:p>
    <w:p w14:paraId="62618C0C" w14:textId="77777777" w:rsidR="00736AF8" w:rsidRPr="005E4149" w:rsidRDefault="00736AF8" w:rsidP="00736AF8">
      <w:pPr>
        <w:numPr>
          <w:ilvl w:val="0"/>
          <w:numId w:val="8"/>
        </w:numPr>
        <w:spacing w:after="0" w:line="240" w:lineRule="auto"/>
        <w:rPr>
          <w:rFonts w:ascii="Cambria" w:hAnsi="Cambria"/>
          <w:bCs/>
          <w:sz w:val="22"/>
          <w:szCs w:val="22"/>
        </w:rPr>
      </w:pPr>
      <w:r w:rsidRPr="005E4149">
        <w:rPr>
          <w:rFonts w:ascii="Cambria" w:hAnsi="Cambria"/>
          <w:bCs/>
          <w:sz w:val="22"/>
          <w:szCs w:val="22"/>
        </w:rPr>
        <w:t>Discounts in Café 19 and Health Club</w:t>
      </w:r>
    </w:p>
    <w:p w14:paraId="5346A62A" w14:textId="77777777" w:rsidR="00736AF8" w:rsidRPr="005E4149" w:rsidRDefault="00736AF8" w:rsidP="00736AF8">
      <w:pPr>
        <w:numPr>
          <w:ilvl w:val="0"/>
          <w:numId w:val="8"/>
        </w:numPr>
        <w:spacing w:after="0" w:line="240" w:lineRule="auto"/>
        <w:rPr>
          <w:rFonts w:ascii="Cambria" w:hAnsi="Cambria"/>
          <w:bCs/>
          <w:sz w:val="22"/>
          <w:szCs w:val="22"/>
        </w:rPr>
      </w:pPr>
      <w:r w:rsidRPr="005E4149">
        <w:rPr>
          <w:rFonts w:ascii="Cambria" w:hAnsi="Cambria"/>
          <w:bCs/>
          <w:sz w:val="22"/>
          <w:szCs w:val="22"/>
        </w:rPr>
        <w:t>403(b) Retirement Plan</w:t>
      </w:r>
    </w:p>
    <w:p w14:paraId="5861721F" w14:textId="77777777" w:rsidR="00736AF8" w:rsidRPr="005E4149" w:rsidRDefault="00736AF8" w:rsidP="00736AF8">
      <w:pPr>
        <w:numPr>
          <w:ilvl w:val="0"/>
          <w:numId w:val="8"/>
        </w:numPr>
        <w:spacing w:after="0" w:line="240" w:lineRule="auto"/>
        <w:rPr>
          <w:rFonts w:ascii="Cambria" w:hAnsi="Cambria"/>
          <w:bCs/>
          <w:sz w:val="22"/>
          <w:szCs w:val="22"/>
        </w:rPr>
      </w:pPr>
      <w:r w:rsidRPr="005E4149">
        <w:rPr>
          <w:rFonts w:ascii="Cambria" w:hAnsi="Cambria"/>
          <w:bCs/>
          <w:sz w:val="22"/>
          <w:szCs w:val="22"/>
        </w:rPr>
        <w:t>Maternity and Paternity Leave</w:t>
      </w:r>
    </w:p>
    <w:p w14:paraId="2D63F970" w14:textId="77777777" w:rsidR="00736AF8" w:rsidRPr="005E4149" w:rsidRDefault="00736AF8" w:rsidP="00736AF8">
      <w:pPr>
        <w:numPr>
          <w:ilvl w:val="0"/>
          <w:numId w:val="8"/>
        </w:numPr>
        <w:spacing w:after="0" w:line="240" w:lineRule="auto"/>
        <w:rPr>
          <w:rFonts w:ascii="Cambria" w:hAnsi="Cambria"/>
          <w:bCs/>
          <w:sz w:val="22"/>
          <w:szCs w:val="22"/>
        </w:rPr>
      </w:pPr>
      <w:r w:rsidRPr="005E4149">
        <w:rPr>
          <w:rFonts w:ascii="Cambria" w:hAnsi="Cambria"/>
          <w:bCs/>
          <w:sz w:val="22"/>
          <w:szCs w:val="22"/>
        </w:rPr>
        <w:t>Staff Milestone Program</w:t>
      </w:r>
    </w:p>
    <w:p w14:paraId="6F64FFEC" w14:textId="77777777" w:rsidR="00736AF8" w:rsidRDefault="00736AF8" w:rsidP="00736AF8">
      <w:pPr>
        <w:numPr>
          <w:ilvl w:val="0"/>
          <w:numId w:val="8"/>
        </w:numPr>
        <w:spacing w:after="0" w:line="240" w:lineRule="auto"/>
        <w:rPr>
          <w:rFonts w:ascii="Cambria" w:hAnsi="Cambria"/>
          <w:bCs/>
          <w:sz w:val="22"/>
          <w:szCs w:val="22"/>
        </w:rPr>
      </w:pPr>
      <w:r w:rsidRPr="005E4149">
        <w:rPr>
          <w:rFonts w:ascii="Cambria" w:hAnsi="Cambria"/>
          <w:bCs/>
          <w:sz w:val="22"/>
          <w:szCs w:val="22"/>
        </w:rPr>
        <w:t>Tuition Assistance Program</w:t>
      </w:r>
    </w:p>
    <w:p w14:paraId="10BAF075" w14:textId="77777777" w:rsidR="00736AF8" w:rsidRPr="00221870" w:rsidRDefault="00736AF8" w:rsidP="00736AF8">
      <w:pPr>
        <w:numPr>
          <w:ilvl w:val="0"/>
          <w:numId w:val="8"/>
        </w:numPr>
        <w:spacing w:after="0" w:line="240" w:lineRule="auto"/>
        <w:rPr>
          <w:rFonts w:ascii="Cambria" w:hAnsi="Cambria"/>
          <w:bCs/>
          <w:sz w:val="22"/>
          <w:szCs w:val="22"/>
        </w:rPr>
      </w:pPr>
      <w:r>
        <w:rPr>
          <w:rFonts w:ascii="Cambria" w:hAnsi="Cambria"/>
          <w:bCs/>
          <w:sz w:val="22"/>
          <w:szCs w:val="22"/>
        </w:rPr>
        <w:t>Group Health Insurance with an HSA and paired with an HRA</w:t>
      </w:r>
    </w:p>
    <w:p w14:paraId="6EA76562" w14:textId="77777777" w:rsidR="00736AF8" w:rsidRDefault="00736AF8" w:rsidP="00736AF8">
      <w:pPr>
        <w:numPr>
          <w:ilvl w:val="0"/>
          <w:numId w:val="8"/>
        </w:numPr>
        <w:spacing w:after="0" w:line="240" w:lineRule="auto"/>
        <w:rPr>
          <w:rFonts w:ascii="Cambria" w:hAnsi="Cambria"/>
          <w:bCs/>
          <w:sz w:val="22"/>
          <w:szCs w:val="22"/>
        </w:rPr>
      </w:pPr>
      <w:r>
        <w:rPr>
          <w:rFonts w:ascii="Cambria" w:hAnsi="Cambria"/>
          <w:bCs/>
          <w:sz w:val="22"/>
          <w:szCs w:val="22"/>
        </w:rPr>
        <w:t>Dental and Vision Insurance</w:t>
      </w:r>
    </w:p>
    <w:p w14:paraId="26E9593D" w14:textId="77777777" w:rsidR="00736AF8" w:rsidRDefault="00736AF8" w:rsidP="00736AF8">
      <w:pPr>
        <w:numPr>
          <w:ilvl w:val="0"/>
          <w:numId w:val="8"/>
        </w:numPr>
        <w:spacing w:after="0" w:line="240" w:lineRule="auto"/>
        <w:rPr>
          <w:rFonts w:ascii="Cambria" w:hAnsi="Cambria"/>
          <w:bCs/>
          <w:sz w:val="22"/>
          <w:szCs w:val="22"/>
        </w:rPr>
      </w:pPr>
      <w:r>
        <w:rPr>
          <w:rFonts w:ascii="Cambria" w:hAnsi="Cambria"/>
          <w:bCs/>
          <w:sz w:val="22"/>
          <w:szCs w:val="22"/>
        </w:rPr>
        <w:t>Flexible Spending Account and Dependent Care Account options</w:t>
      </w:r>
    </w:p>
    <w:p w14:paraId="61113DB8" w14:textId="77777777" w:rsidR="00736AF8" w:rsidRDefault="00736AF8" w:rsidP="00736AF8">
      <w:pPr>
        <w:numPr>
          <w:ilvl w:val="0"/>
          <w:numId w:val="8"/>
        </w:numPr>
        <w:spacing w:after="0" w:line="240" w:lineRule="auto"/>
        <w:rPr>
          <w:rFonts w:ascii="Cambria" w:hAnsi="Cambria"/>
          <w:bCs/>
          <w:sz w:val="22"/>
          <w:szCs w:val="22"/>
        </w:rPr>
      </w:pPr>
      <w:r>
        <w:rPr>
          <w:rFonts w:ascii="Cambria" w:hAnsi="Cambria"/>
          <w:bCs/>
          <w:sz w:val="22"/>
          <w:szCs w:val="22"/>
        </w:rPr>
        <w:t>Term Life and AD&amp;D – Church provides $50,000 coverage on the staff member</w:t>
      </w:r>
    </w:p>
    <w:p w14:paraId="4BE8ED0A" w14:textId="38CE6116" w:rsidR="00DC468C" w:rsidRPr="00544C12" w:rsidRDefault="00736AF8" w:rsidP="00DC468C">
      <w:pPr>
        <w:numPr>
          <w:ilvl w:val="0"/>
          <w:numId w:val="8"/>
        </w:numPr>
        <w:spacing w:after="0" w:line="240" w:lineRule="auto"/>
        <w:rPr>
          <w:rFonts w:ascii="Cambria" w:hAnsi="Cambria"/>
          <w:bCs/>
          <w:sz w:val="22"/>
          <w:szCs w:val="22"/>
        </w:rPr>
      </w:pPr>
      <w:r>
        <w:rPr>
          <w:rFonts w:ascii="Cambria" w:hAnsi="Cambria"/>
          <w:bCs/>
          <w:sz w:val="22"/>
          <w:szCs w:val="22"/>
        </w:rPr>
        <w:t>Long Term Disability</w:t>
      </w:r>
    </w:p>
    <w:sectPr w:rsidR="00DC468C" w:rsidRPr="00544C12" w:rsidSect="009C2225">
      <w:headerReference w:type="first" r:id="rId11"/>
      <w:pgSz w:w="12240" w:h="15840"/>
      <w:pgMar w:top="1152" w:right="1152" w:bottom="1152" w:left="1152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BCEE13" w14:textId="77777777" w:rsidR="00792A5E" w:rsidRDefault="00792A5E" w:rsidP="0003459E">
      <w:pPr>
        <w:spacing w:after="0" w:line="240" w:lineRule="auto"/>
      </w:pPr>
      <w:r>
        <w:separator/>
      </w:r>
    </w:p>
  </w:endnote>
  <w:endnote w:type="continuationSeparator" w:id="0">
    <w:p w14:paraId="49987240" w14:textId="77777777" w:rsidR="00792A5E" w:rsidRDefault="00792A5E" w:rsidP="000345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92720F" w14:textId="77777777" w:rsidR="00792A5E" w:rsidRDefault="00792A5E" w:rsidP="0003459E">
      <w:pPr>
        <w:spacing w:after="0" w:line="240" w:lineRule="auto"/>
      </w:pPr>
      <w:r>
        <w:separator/>
      </w:r>
    </w:p>
  </w:footnote>
  <w:footnote w:type="continuationSeparator" w:id="0">
    <w:p w14:paraId="1102C701" w14:textId="77777777" w:rsidR="00792A5E" w:rsidRDefault="00792A5E" w:rsidP="0003459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66913D" w14:textId="5BA644BD" w:rsidR="0003459E" w:rsidRDefault="0003459E" w:rsidP="0003459E">
    <w:pPr>
      <w:pStyle w:val="Header"/>
      <w:jc w:val="center"/>
    </w:pPr>
    <w:r>
      <w:rPr>
        <w:noProof/>
      </w:rPr>
      <w:drawing>
        <wp:inline distT="0" distB="0" distL="0" distR="0" wp14:anchorId="14A7DC02" wp14:editId="06AFE7EF">
          <wp:extent cx="1291515" cy="962025"/>
          <wp:effectExtent l="0" t="0" r="4445" b="0"/>
          <wp:docPr id="1094763212" name="Picture 1094763212" descr="A logo for a church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logo for a church&#10;&#10;Description automatically generated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94348" cy="9641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4AD1D1E" w14:textId="77777777" w:rsidR="0003459E" w:rsidRDefault="0003459E">
    <w:pPr>
      <w:pStyle w:val="Header"/>
    </w:pPr>
  </w:p>
  <w:p w14:paraId="4B8F19F8" w14:textId="77777777" w:rsidR="0003459E" w:rsidRDefault="0003459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4F7B13"/>
    <w:multiLevelType w:val="hybridMultilevel"/>
    <w:tmpl w:val="BD922F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CB794E"/>
    <w:multiLevelType w:val="hybridMultilevel"/>
    <w:tmpl w:val="3EA82A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8020C1"/>
    <w:multiLevelType w:val="hybridMultilevel"/>
    <w:tmpl w:val="942251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F81658"/>
    <w:multiLevelType w:val="hybridMultilevel"/>
    <w:tmpl w:val="9E745F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6DA58FF"/>
    <w:multiLevelType w:val="hybridMultilevel"/>
    <w:tmpl w:val="D500E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46E393A"/>
    <w:multiLevelType w:val="hybridMultilevel"/>
    <w:tmpl w:val="637A99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86959BB"/>
    <w:multiLevelType w:val="hybridMultilevel"/>
    <w:tmpl w:val="C23CFB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D057FF1"/>
    <w:multiLevelType w:val="hybridMultilevel"/>
    <w:tmpl w:val="3CB42D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50608747">
    <w:abstractNumId w:val="4"/>
  </w:num>
  <w:num w:numId="2" w16cid:durableId="118652272">
    <w:abstractNumId w:val="0"/>
  </w:num>
  <w:num w:numId="3" w16cid:durableId="567035782">
    <w:abstractNumId w:val="2"/>
  </w:num>
  <w:num w:numId="4" w16cid:durableId="1562324479">
    <w:abstractNumId w:val="5"/>
  </w:num>
  <w:num w:numId="5" w16cid:durableId="1789086983">
    <w:abstractNumId w:val="3"/>
  </w:num>
  <w:num w:numId="6" w16cid:durableId="1238586784">
    <w:abstractNumId w:val="1"/>
  </w:num>
  <w:num w:numId="7" w16cid:durableId="595020581">
    <w:abstractNumId w:val="7"/>
  </w:num>
  <w:num w:numId="8" w16cid:durableId="69219363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459E"/>
    <w:rsid w:val="000341CE"/>
    <w:rsid w:val="0003459E"/>
    <w:rsid w:val="00052B0A"/>
    <w:rsid w:val="0005787A"/>
    <w:rsid w:val="001258AC"/>
    <w:rsid w:val="001441B6"/>
    <w:rsid w:val="00162053"/>
    <w:rsid w:val="00192E05"/>
    <w:rsid w:val="001F0704"/>
    <w:rsid w:val="002043CB"/>
    <w:rsid w:val="002C6A79"/>
    <w:rsid w:val="002D41A5"/>
    <w:rsid w:val="00311EAF"/>
    <w:rsid w:val="003317B1"/>
    <w:rsid w:val="003A7F7C"/>
    <w:rsid w:val="00410EC1"/>
    <w:rsid w:val="004D27BD"/>
    <w:rsid w:val="00540FF4"/>
    <w:rsid w:val="00544C12"/>
    <w:rsid w:val="0059342E"/>
    <w:rsid w:val="006009DF"/>
    <w:rsid w:val="00614673"/>
    <w:rsid w:val="00632548"/>
    <w:rsid w:val="00660934"/>
    <w:rsid w:val="00672E7D"/>
    <w:rsid w:val="006A2C17"/>
    <w:rsid w:val="006B452A"/>
    <w:rsid w:val="006C0657"/>
    <w:rsid w:val="006E6773"/>
    <w:rsid w:val="00736AF8"/>
    <w:rsid w:val="00737615"/>
    <w:rsid w:val="007415F9"/>
    <w:rsid w:val="00745B6D"/>
    <w:rsid w:val="007612E9"/>
    <w:rsid w:val="0077322C"/>
    <w:rsid w:val="00792A5E"/>
    <w:rsid w:val="008D3096"/>
    <w:rsid w:val="008F7EB1"/>
    <w:rsid w:val="00906C70"/>
    <w:rsid w:val="00991073"/>
    <w:rsid w:val="009C2225"/>
    <w:rsid w:val="00A01EA1"/>
    <w:rsid w:val="00A04271"/>
    <w:rsid w:val="00A20254"/>
    <w:rsid w:val="00A40EA5"/>
    <w:rsid w:val="00AA576C"/>
    <w:rsid w:val="00AF20C5"/>
    <w:rsid w:val="00B21B89"/>
    <w:rsid w:val="00B33989"/>
    <w:rsid w:val="00B37B29"/>
    <w:rsid w:val="00B854BC"/>
    <w:rsid w:val="00BD109C"/>
    <w:rsid w:val="00BE2170"/>
    <w:rsid w:val="00C05324"/>
    <w:rsid w:val="00C46F26"/>
    <w:rsid w:val="00C81D28"/>
    <w:rsid w:val="00D03EEE"/>
    <w:rsid w:val="00D44722"/>
    <w:rsid w:val="00D63641"/>
    <w:rsid w:val="00DC468C"/>
    <w:rsid w:val="00DC5A17"/>
    <w:rsid w:val="00DD06CB"/>
    <w:rsid w:val="00E244BF"/>
    <w:rsid w:val="00E54E39"/>
    <w:rsid w:val="00EB710D"/>
    <w:rsid w:val="00EF0BCC"/>
    <w:rsid w:val="00F45486"/>
    <w:rsid w:val="00F5646A"/>
    <w:rsid w:val="00FF0E07"/>
    <w:rsid w:val="00FF6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18B2BD"/>
  <w15:chartTrackingRefBased/>
  <w15:docId w15:val="{1A60F4EF-1AE0-48D0-A1C8-5124D3261D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3459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345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3459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3459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3459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3459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3459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3459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3459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3459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3459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3459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3459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3459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3459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3459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3459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3459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3459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345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3459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3459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3459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3459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3459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3459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3459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3459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3459E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03459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3459E"/>
  </w:style>
  <w:style w:type="paragraph" w:styleId="Footer">
    <w:name w:val="footer"/>
    <w:basedOn w:val="Normal"/>
    <w:link w:val="FooterChar"/>
    <w:uiPriority w:val="99"/>
    <w:unhideWhenUsed/>
    <w:rsid w:val="0003459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3459E"/>
  </w:style>
  <w:style w:type="table" w:styleId="TableGrid">
    <w:name w:val="Table Grid"/>
    <w:basedOn w:val="TableNormal"/>
    <w:rsid w:val="000345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0e2e07f-38ff-4333-a6a9-452ef7062904">
      <Terms xmlns="http://schemas.microsoft.com/office/infopath/2007/PartnerControls"/>
    </lcf76f155ced4ddcb4097134ff3c332f>
    <TaxCatchAll xmlns="fec9e333-d3e1-40d5-a64b-ed2e80f301e1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46B7E287016BE4D9B2A158360D2EC9E" ma:contentTypeVersion="15" ma:contentTypeDescription="Create a new document." ma:contentTypeScope="" ma:versionID="8c79c28d47449e3159a73d338477329c">
  <xsd:schema xmlns:xsd="http://www.w3.org/2001/XMLSchema" xmlns:xs="http://www.w3.org/2001/XMLSchema" xmlns:p="http://schemas.microsoft.com/office/2006/metadata/properties" xmlns:ns2="e0e2e07f-38ff-4333-a6a9-452ef7062904" xmlns:ns3="fec9e333-d3e1-40d5-a64b-ed2e80f301e1" targetNamespace="http://schemas.microsoft.com/office/2006/metadata/properties" ma:root="true" ma:fieldsID="b13360f2d298f3e8a997425694e6cc70" ns2:_="" ns3:_="">
    <xsd:import namespace="e0e2e07f-38ff-4333-a6a9-452ef7062904"/>
    <xsd:import namespace="fec9e333-d3e1-40d5-a64b-ed2e80f301e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SearchProperties" minOccurs="0"/>
                <xsd:element ref="ns2:MediaServiceDateTaken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e2e07f-38ff-4333-a6a9-452ef706290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1749a069-3d78-4a2d-b949-38cbd0b2627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c9e333-d3e1-40d5-a64b-ed2e80f301e1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47ff9e47-a156-49d9-a589-0df5d07111ee}" ma:internalName="TaxCatchAll" ma:showField="CatchAllData" ma:web="fec9e333-d3e1-40d5-a64b-ed2e80f301e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1983CF-73B5-4258-9024-3E1A64AFC06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640E3E0-0A55-49BD-9D05-E2D5028B9C4B}">
  <ds:schemaRefs>
    <ds:schemaRef ds:uri="http://schemas.microsoft.com/office/2006/metadata/properties"/>
    <ds:schemaRef ds:uri="http://schemas.microsoft.com/office/infopath/2007/PartnerControls"/>
    <ds:schemaRef ds:uri="e0e2e07f-38ff-4333-a6a9-452ef7062904"/>
    <ds:schemaRef ds:uri="fec9e333-d3e1-40d5-a64b-ed2e80f301e1"/>
  </ds:schemaRefs>
</ds:datastoreItem>
</file>

<file path=customXml/itemProps3.xml><?xml version="1.0" encoding="utf-8"?>
<ds:datastoreItem xmlns:ds="http://schemas.openxmlformats.org/officeDocument/2006/customXml" ds:itemID="{5C005779-C131-42F4-A26D-31C14E61EA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0e2e07f-38ff-4333-a6a9-452ef7062904"/>
    <ds:schemaRef ds:uri="fec9e333-d3e1-40d5-a64b-ed2e80f301e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99335EEA-AEDB-427E-9316-33AC5ABCD9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694</Words>
  <Characters>3957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Marla Bennett</dc:creator>
  <cp:keywords/>
  <dc:description/>
  <cp:lastModifiedBy>Marla Bennett</cp:lastModifiedBy>
  <cp:revision>14</cp:revision>
  <dcterms:created xsi:type="dcterms:W3CDTF">2024-12-16T18:48:00Z</dcterms:created>
  <dcterms:modified xsi:type="dcterms:W3CDTF">2025-04-18T13:30:00Z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0x010100346B7E287016BE4D9B2A158360D2EC9E</vt:lpwstr>
  </property>
  <property fmtid="{D5CDD505-2E9C-101B-9397-08002B2CF9AE}" pid="4" name="ComplianceAssetId">
    <vt:lpwstr/>
  </property>
  <property fmtid="{D5CDD505-2E9C-101B-9397-08002B2CF9AE}" pid="5" name="_ExtendedDescription">
    <vt:lpwstr/>
  </property>
  <property fmtid="{D5CDD505-2E9C-101B-9397-08002B2CF9AE}" pid="6" name="TriggerFlowInfo">
    <vt:lpwstr/>
  </property>
</Properties>
</file>